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4F" w:rsidRPr="0083640A" w:rsidRDefault="00B1484F" w:rsidP="00B1484F">
      <w:pPr>
        <w:jc w:val="center"/>
        <w:rPr>
          <w:rFonts w:ascii="Segoe Script" w:hAnsi="Segoe Script" w:cstheme="minorHAnsi"/>
          <w:sz w:val="28"/>
          <w:szCs w:val="28"/>
        </w:rPr>
      </w:pPr>
      <w:r w:rsidRPr="0083640A">
        <w:rPr>
          <w:rFonts w:ascii="Segoe Script" w:hAnsi="Segoe Script" w:cstheme="minorHAnsi"/>
          <w:noProof/>
          <w:sz w:val="28"/>
          <w:szCs w:val="28"/>
          <w:lang w:val="en-GB" w:eastAsia="en-GB"/>
        </w:rPr>
        <mc:AlternateContent>
          <mc:Choice Requires="wps">
            <w:drawing>
              <wp:anchor distT="45720" distB="45720" distL="114300" distR="114300" simplePos="0" relativeHeight="251659264" behindDoc="0" locked="0" layoutInCell="1" allowOverlap="1" wp14:anchorId="7480CEE5" wp14:editId="0C8E2227">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B1484F" w:rsidRDefault="00B1484F" w:rsidP="00B1484F">
                            <w:pPr>
                              <w:pStyle w:val="Title"/>
                              <w:jc w:val="left"/>
                              <w:rPr>
                                <w:rFonts w:ascii="Calibri" w:hAnsi="Calibri" w:cs="Calibri"/>
                                <w:sz w:val="24"/>
                                <w:szCs w:val="24"/>
                                <w:u w:val="none"/>
                              </w:rPr>
                            </w:pPr>
                          </w:p>
                          <w:p w:rsidR="00B1484F" w:rsidRDefault="00B1484F" w:rsidP="00B1484F">
                            <w:pPr>
                              <w:jc w:val="center"/>
                              <w:rPr>
                                <w:rFonts w:ascii="Calibri" w:hAnsi="Calibri" w:cs="Times New Roman"/>
                              </w:rPr>
                            </w:pPr>
                            <w:r>
                              <w:rPr>
                                <w:noProof/>
                                <w:sz w:val="20"/>
                                <w:szCs w:val="20"/>
                                <w:lang w:val="en-GB" w:eastAsia="en-GB"/>
                              </w:rPr>
                              <w:drawing>
                                <wp:inline distT="0" distB="0" distL="0" distR="0" wp14:anchorId="18F74A21" wp14:editId="61E380DE">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0CEE5"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B1484F" w:rsidRDefault="00B1484F" w:rsidP="00B1484F">
                      <w:pPr>
                        <w:pStyle w:val="Title"/>
                        <w:jc w:val="left"/>
                        <w:rPr>
                          <w:rFonts w:ascii="Calibri" w:hAnsi="Calibri" w:cs="Calibri"/>
                          <w:sz w:val="24"/>
                          <w:szCs w:val="24"/>
                          <w:u w:val="none"/>
                        </w:rPr>
                      </w:pPr>
                    </w:p>
                    <w:p w:rsidR="00B1484F" w:rsidRDefault="00B1484F" w:rsidP="00B1484F">
                      <w:pPr>
                        <w:jc w:val="center"/>
                        <w:rPr>
                          <w:rFonts w:ascii="Calibri" w:hAnsi="Calibri" w:cs="Times New Roman"/>
                        </w:rPr>
                      </w:pPr>
                      <w:r>
                        <w:rPr>
                          <w:noProof/>
                          <w:sz w:val="20"/>
                          <w:szCs w:val="20"/>
                          <w:lang w:eastAsia="en-GB"/>
                        </w:rPr>
                        <w:drawing>
                          <wp:inline distT="0" distB="0" distL="0" distR="0" wp14:anchorId="18F74A21" wp14:editId="61E380DE">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Pr>
          <w:rFonts w:ascii="Segoe Script" w:hAnsi="Segoe Script" w:cstheme="minorHAnsi"/>
          <w:sz w:val="28"/>
          <w:szCs w:val="28"/>
        </w:rPr>
        <w:t xml:space="preserve">St Levan </w:t>
      </w:r>
      <w:r w:rsidRPr="0083640A">
        <w:rPr>
          <w:rFonts w:ascii="Segoe Script" w:hAnsi="Segoe Script" w:cstheme="minorHAnsi"/>
          <w:sz w:val="28"/>
          <w:szCs w:val="28"/>
        </w:rPr>
        <w:t>Primary School</w:t>
      </w:r>
    </w:p>
    <w:p w:rsidR="00B1484F" w:rsidRPr="0083640A" w:rsidRDefault="00B1484F" w:rsidP="00B1484F">
      <w:pPr>
        <w:pStyle w:val="Title"/>
        <w:ind w:left="-567"/>
        <w:rPr>
          <w:rFonts w:ascii="Segoe Script" w:hAnsi="Segoe Script" w:cstheme="minorHAnsi"/>
          <w:sz w:val="28"/>
          <w:szCs w:val="28"/>
          <w:u w:val="none"/>
        </w:rPr>
      </w:pPr>
      <w:r w:rsidRPr="0083640A">
        <w:rPr>
          <w:rFonts w:ascii="Segoe Script" w:hAnsi="Segoe Script" w:cstheme="minorHAnsi"/>
          <w:sz w:val="28"/>
          <w:szCs w:val="28"/>
          <w:u w:val="none"/>
        </w:rPr>
        <w:t xml:space="preserve">    </w:t>
      </w:r>
      <w:proofErr w:type="gramStart"/>
      <w:r w:rsidRPr="0083640A">
        <w:rPr>
          <w:rFonts w:ascii="Segoe Script" w:hAnsi="Segoe Script" w:cstheme="minorHAnsi"/>
          <w:sz w:val="28"/>
          <w:szCs w:val="28"/>
          <w:u w:val="none"/>
        </w:rPr>
        <w:t>where</w:t>
      </w:r>
      <w:proofErr w:type="gramEnd"/>
      <w:r w:rsidRPr="0083640A">
        <w:rPr>
          <w:rFonts w:ascii="Segoe Script" w:hAnsi="Segoe Script" w:cstheme="minorHAnsi"/>
          <w:sz w:val="28"/>
          <w:szCs w:val="28"/>
          <w:u w:val="none"/>
        </w:rPr>
        <w:t xml:space="preserve"> all children SHINE…for life</w:t>
      </w:r>
    </w:p>
    <w:p w:rsidR="00B1484F" w:rsidRPr="0083640A" w:rsidRDefault="00B1484F" w:rsidP="00B1484F">
      <w:pPr>
        <w:rPr>
          <w:rFonts w:cstheme="minorHAnsi"/>
          <w:sz w:val="24"/>
          <w:szCs w:val="24"/>
        </w:rPr>
      </w:pPr>
    </w:p>
    <w:p w:rsidR="00B1484F" w:rsidRPr="0083640A" w:rsidRDefault="00B1484F" w:rsidP="00B1484F">
      <w:pPr>
        <w:rPr>
          <w:rFonts w:cstheme="minorHAnsi"/>
          <w:sz w:val="24"/>
          <w:szCs w:val="24"/>
        </w:rPr>
      </w:pPr>
    </w:p>
    <w:p w:rsidR="00B1484F" w:rsidRPr="0083640A" w:rsidRDefault="00B1484F" w:rsidP="00B1484F">
      <w:pPr>
        <w:rPr>
          <w:rFonts w:cstheme="minorHAnsi"/>
          <w:noProof/>
          <w:sz w:val="24"/>
          <w:szCs w:val="24"/>
          <w:lang w:eastAsia="en-GB"/>
        </w:rPr>
      </w:pPr>
    </w:p>
    <w:tbl>
      <w:tblPr>
        <w:tblStyle w:val="TableGrid"/>
        <w:tblW w:w="5000" w:type="pct"/>
        <w:tblInd w:w="0" w:type="dxa"/>
        <w:tblLook w:val="04A0" w:firstRow="1" w:lastRow="0" w:firstColumn="1" w:lastColumn="0" w:noHBand="0" w:noVBand="1"/>
      </w:tblPr>
      <w:tblGrid>
        <w:gridCol w:w="4675"/>
        <w:gridCol w:w="4675"/>
      </w:tblGrid>
      <w:tr w:rsidR="00B1484F"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B1484F" w:rsidRPr="0083640A" w:rsidRDefault="00B1484F" w:rsidP="003F5273">
            <w:pPr>
              <w:jc w:val="center"/>
              <w:rPr>
                <w:rFonts w:cstheme="minorHAnsi"/>
                <w:sz w:val="24"/>
                <w:szCs w:val="24"/>
              </w:rPr>
            </w:pPr>
          </w:p>
          <w:p w:rsidR="00B1484F" w:rsidRPr="00B93625" w:rsidRDefault="00B1484F" w:rsidP="003F5273">
            <w:pPr>
              <w:jc w:val="center"/>
              <w:rPr>
                <w:rFonts w:cstheme="minorHAnsi"/>
                <w:b/>
                <w:sz w:val="48"/>
                <w:szCs w:val="48"/>
                <w:lang w:eastAsia="ar-SA"/>
              </w:rPr>
            </w:pPr>
            <w:r w:rsidRPr="00B93625">
              <w:rPr>
                <w:rFonts w:cstheme="minorHAnsi"/>
                <w:b/>
                <w:sz w:val="48"/>
                <w:szCs w:val="48"/>
                <w:lang w:eastAsia="ar-SA"/>
              </w:rPr>
              <w:t>Spiritual, Moral, Social and Cultural Policy</w:t>
            </w:r>
          </w:p>
          <w:p w:rsidR="00B1484F" w:rsidRPr="0083640A" w:rsidRDefault="00B1484F" w:rsidP="003F5273">
            <w:pPr>
              <w:rPr>
                <w:rFonts w:cstheme="minorHAnsi"/>
                <w:sz w:val="24"/>
                <w:szCs w:val="24"/>
                <w:lang w:eastAsia="ar-SA"/>
              </w:rPr>
            </w:pPr>
          </w:p>
          <w:p w:rsidR="00B1484F" w:rsidRPr="0083640A" w:rsidRDefault="00B1484F" w:rsidP="003F5273">
            <w:pPr>
              <w:rPr>
                <w:rFonts w:cstheme="minorHAnsi"/>
                <w:sz w:val="24"/>
                <w:szCs w:val="24"/>
              </w:rPr>
            </w:pPr>
          </w:p>
        </w:tc>
      </w:tr>
      <w:tr w:rsidR="00B1484F" w:rsidRPr="0083640A" w:rsidTr="003F5273">
        <w:tc>
          <w:tcPr>
            <w:tcW w:w="2500" w:type="pct"/>
            <w:tcBorders>
              <w:top w:val="single" w:sz="4" w:space="0" w:color="auto"/>
              <w:left w:val="single" w:sz="4" w:space="0" w:color="auto"/>
              <w:bottom w:val="single" w:sz="4" w:space="0" w:color="auto"/>
              <w:right w:val="single" w:sz="4" w:space="0" w:color="auto"/>
            </w:tcBorders>
          </w:tcPr>
          <w:p w:rsidR="00B1484F" w:rsidRPr="00B93625" w:rsidRDefault="00B1484F" w:rsidP="003F5273">
            <w:pPr>
              <w:jc w:val="both"/>
              <w:rPr>
                <w:rFonts w:cstheme="minorHAnsi"/>
                <w:sz w:val="28"/>
                <w:szCs w:val="28"/>
              </w:rPr>
            </w:pPr>
            <w:r w:rsidRPr="00B93625">
              <w:rPr>
                <w:rFonts w:cstheme="minorHAnsi"/>
                <w:sz w:val="28"/>
                <w:szCs w:val="28"/>
              </w:rPr>
              <w:t xml:space="preserve">     School</w:t>
            </w:r>
          </w:p>
          <w:p w:rsidR="00B1484F" w:rsidRPr="00B93625" w:rsidRDefault="00B1484F" w:rsidP="003F5273">
            <w:pPr>
              <w:rPr>
                <w:rFonts w:eastAsia="Calibr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St Levan Primary School</w:t>
            </w:r>
          </w:p>
        </w:tc>
      </w:tr>
      <w:tr w:rsidR="00B1484F"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Date Written</w:t>
            </w:r>
          </w:p>
          <w:p w:rsidR="00B1484F" w:rsidRPr="00B93625" w:rsidRDefault="00B1484F" w:rsidP="003F5273">
            <w:pPr>
              <w:rPr>
                <w:rFonts w:cstheme="minorHAnsi"/>
                <w:sz w:val="28"/>
                <w:szCs w:val="28"/>
              </w:rPr>
            </w:pPr>
            <w:r w:rsidRPr="00B93625">
              <w:rPr>
                <w:rFonts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September 2016</w:t>
            </w:r>
          </w:p>
        </w:tc>
      </w:tr>
      <w:tr w:rsidR="00B1484F"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w:t>
            </w:r>
            <w:r w:rsidR="00B93625">
              <w:rPr>
                <w:rFonts w:cstheme="minorHAnsi"/>
                <w:sz w:val="28"/>
                <w:szCs w:val="28"/>
              </w:rPr>
              <w:t>September 2018</w:t>
            </w:r>
          </w:p>
          <w:p w:rsidR="00B1484F" w:rsidRPr="00B93625" w:rsidRDefault="00B1484F" w:rsidP="003F5273">
            <w:pPr>
              <w:rPr>
                <w:rFonts w:cstheme="minorHAnsi"/>
                <w:sz w:val="28"/>
                <w:szCs w:val="28"/>
              </w:rPr>
            </w:pPr>
          </w:p>
        </w:tc>
      </w:tr>
      <w:tr w:rsidR="00B1484F"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1484F" w:rsidP="003F5273">
            <w:pPr>
              <w:rPr>
                <w:rFonts w:cstheme="minorHAnsi"/>
                <w:sz w:val="28"/>
                <w:szCs w:val="28"/>
              </w:rPr>
            </w:pPr>
            <w:r w:rsidRPr="00B93625">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B1484F" w:rsidRPr="00B93625" w:rsidRDefault="00B93625" w:rsidP="003F5273">
            <w:pPr>
              <w:rPr>
                <w:rFonts w:cstheme="minorHAnsi"/>
                <w:sz w:val="28"/>
                <w:szCs w:val="28"/>
              </w:rPr>
            </w:pPr>
            <w:r>
              <w:rPr>
                <w:rFonts w:cstheme="minorHAnsi"/>
                <w:sz w:val="28"/>
                <w:szCs w:val="28"/>
              </w:rPr>
              <w:t xml:space="preserve">             Sept</w:t>
            </w:r>
            <w:bookmarkStart w:id="0" w:name="_GoBack"/>
            <w:bookmarkEnd w:id="0"/>
            <w:r>
              <w:rPr>
                <w:rFonts w:cstheme="minorHAnsi"/>
                <w:sz w:val="28"/>
                <w:szCs w:val="28"/>
              </w:rPr>
              <w:t>ember 2020</w:t>
            </w:r>
          </w:p>
          <w:p w:rsidR="00B1484F" w:rsidRPr="00B93625" w:rsidRDefault="00B1484F" w:rsidP="003F5273">
            <w:pPr>
              <w:rPr>
                <w:rFonts w:cstheme="minorHAnsi"/>
                <w:sz w:val="28"/>
                <w:szCs w:val="28"/>
              </w:rPr>
            </w:pPr>
          </w:p>
        </w:tc>
      </w:tr>
      <w:tr w:rsidR="00B1484F"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B1484F" w:rsidRPr="0083640A" w:rsidRDefault="00B1484F" w:rsidP="003F5273">
            <w:pPr>
              <w:rPr>
                <w:rFonts w:cstheme="minorHAnsi"/>
                <w:sz w:val="24"/>
                <w:szCs w:val="24"/>
              </w:rPr>
            </w:pPr>
            <w:r w:rsidRPr="0083640A">
              <w:rPr>
                <w:rFonts w:cstheme="minorHAnsi"/>
                <w:sz w:val="24"/>
                <w:szCs w:val="24"/>
              </w:rPr>
              <w:t xml:space="preserve">    I confirm that this policy has been reviewed and adopted by the Governing Body of</w:t>
            </w:r>
          </w:p>
          <w:p w:rsidR="00B1484F" w:rsidRPr="0083640A" w:rsidRDefault="00B1484F" w:rsidP="003F5273">
            <w:pPr>
              <w:rPr>
                <w:rFonts w:cstheme="minorHAnsi"/>
                <w:sz w:val="24"/>
                <w:szCs w:val="24"/>
              </w:rPr>
            </w:pPr>
            <w:r w:rsidRPr="0083640A">
              <w:rPr>
                <w:rFonts w:cstheme="minorHAnsi"/>
                <w:sz w:val="24"/>
                <w:szCs w:val="24"/>
              </w:rPr>
              <w:t xml:space="preserve">                                                 St Levan Primary School.</w:t>
            </w:r>
          </w:p>
          <w:p w:rsidR="00B1484F" w:rsidRPr="0083640A" w:rsidRDefault="00B1484F" w:rsidP="003F5273">
            <w:pPr>
              <w:rPr>
                <w:rFonts w:cstheme="minorHAnsi"/>
                <w:sz w:val="24"/>
                <w:szCs w:val="24"/>
              </w:rPr>
            </w:pPr>
          </w:p>
          <w:p w:rsidR="00B1484F" w:rsidRPr="0083640A" w:rsidRDefault="00B1484F" w:rsidP="003F5273">
            <w:pPr>
              <w:rPr>
                <w:rFonts w:cstheme="minorHAnsi"/>
                <w:sz w:val="24"/>
                <w:szCs w:val="24"/>
              </w:rPr>
            </w:pPr>
          </w:p>
          <w:p w:rsidR="00B1484F" w:rsidRPr="0083640A" w:rsidRDefault="00B1484F" w:rsidP="003F5273">
            <w:pPr>
              <w:rPr>
                <w:rFonts w:cstheme="minorHAnsi"/>
                <w:sz w:val="24"/>
                <w:szCs w:val="24"/>
              </w:rPr>
            </w:pPr>
          </w:p>
          <w:p w:rsidR="00B1484F" w:rsidRPr="0083640A" w:rsidRDefault="00B1484F" w:rsidP="003F5273">
            <w:pPr>
              <w:rPr>
                <w:rFonts w:cstheme="minorHAnsi"/>
                <w:sz w:val="24"/>
                <w:szCs w:val="24"/>
              </w:rPr>
            </w:pPr>
            <w:r w:rsidRPr="0083640A">
              <w:rPr>
                <w:rFonts w:cstheme="minorHAnsi"/>
                <w:sz w:val="24"/>
                <w:szCs w:val="24"/>
              </w:rPr>
              <w:t xml:space="preserve">   Chair of Governors: Sharon Brolly                                            Date: </w:t>
            </w:r>
            <w:r w:rsidR="00B93625">
              <w:rPr>
                <w:rFonts w:cstheme="minorHAnsi"/>
                <w:sz w:val="24"/>
                <w:szCs w:val="24"/>
              </w:rPr>
              <w:t>September 2018</w:t>
            </w:r>
          </w:p>
          <w:p w:rsidR="00B1484F" w:rsidRPr="0083640A" w:rsidRDefault="00B1484F" w:rsidP="003F5273">
            <w:pPr>
              <w:rPr>
                <w:rFonts w:cstheme="minorHAnsi"/>
                <w:sz w:val="24"/>
                <w:szCs w:val="24"/>
              </w:rPr>
            </w:pPr>
          </w:p>
        </w:tc>
      </w:tr>
    </w:tbl>
    <w:p w:rsidR="00B1484F" w:rsidRDefault="00B1484F">
      <w:pPr>
        <w:rPr>
          <w:rFonts w:cstheme="minorHAnsi"/>
          <w:b/>
          <w:sz w:val="24"/>
          <w:szCs w:val="24"/>
        </w:rPr>
      </w:pPr>
      <w:r>
        <w:rPr>
          <w:rFonts w:cstheme="minorHAnsi"/>
          <w:b/>
          <w:sz w:val="24"/>
          <w:szCs w:val="24"/>
        </w:rPr>
        <w:br w:type="page"/>
      </w:r>
    </w:p>
    <w:p w:rsidR="00B1484F" w:rsidRPr="00B1484F" w:rsidRDefault="00B1484F" w:rsidP="00B1484F">
      <w:pPr>
        <w:jc w:val="center"/>
        <w:rPr>
          <w:rFonts w:cstheme="minorHAnsi"/>
          <w:b/>
          <w:sz w:val="24"/>
          <w:szCs w:val="24"/>
        </w:rPr>
      </w:pPr>
      <w:r w:rsidRPr="00B1484F">
        <w:rPr>
          <w:rFonts w:cstheme="minorHAnsi"/>
          <w:noProof/>
          <w:sz w:val="24"/>
          <w:szCs w:val="24"/>
          <w:lang w:val="en-GB" w:eastAsia="en-GB"/>
        </w:rPr>
        <w:lastRenderedPageBreak/>
        <w:drawing>
          <wp:inline distT="0" distB="0" distL="0" distR="0" wp14:anchorId="2170F7D5" wp14:editId="05E075A8">
            <wp:extent cx="638175" cy="6381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B1484F" w:rsidRPr="00B1484F" w:rsidRDefault="00B1484F" w:rsidP="00B1484F">
      <w:pPr>
        <w:jc w:val="center"/>
        <w:rPr>
          <w:rFonts w:cstheme="minorHAnsi"/>
          <w:b/>
          <w:sz w:val="24"/>
          <w:szCs w:val="24"/>
        </w:rPr>
      </w:pPr>
      <w:r w:rsidRPr="00B1484F">
        <w:rPr>
          <w:rFonts w:cstheme="minorHAnsi"/>
          <w:b/>
          <w:sz w:val="24"/>
          <w:szCs w:val="24"/>
        </w:rPr>
        <w:t>SMSC Policy</w:t>
      </w:r>
    </w:p>
    <w:p w:rsidR="00B1484F" w:rsidRPr="00B1484F" w:rsidRDefault="00B1484F" w:rsidP="00B1484F">
      <w:pPr>
        <w:rPr>
          <w:rFonts w:eastAsia="Arial" w:cstheme="minorHAnsi"/>
          <w:b/>
          <w:sz w:val="24"/>
          <w:szCs w:val="24"/>
        </w:rPr>
      </w:pPr>
    </w:p>
    <w:p w:rsidR="00126E98" w:rsidRPr="00B1484F" w:rsidRDefault="00126E98" w:rsidP="00126E98">
      <w:pPr>
        <w:jc w:val="center"/>
        <w:rPr>
          <w:rFonts w:ascii="Segoe Script" w:eastAsia="Arial" w:hAnsi="Segoe Script" w:cstheme="minorHAnsi"/>
          <w:b/>
          <w:sz w:val="28"/>
          <w:szCs w:val="28"/>
        </w:rPr>
      </w:pPr>
      <w:r w:rsidRPr="00B1484F">
        <w:rPr>
          <w:rFonts w:ascii="Segoe Script" w:eastAsia="Arial" w:hAnsi="Segoe Script" w:cstheme="minorHAnsi"/>
          <w:b/>
          <w:sz w:val="28"/>
          <w:szCs w:val="28"/>
        </w:rPr>
        <w:t>St Levan Primary School</w:t>
      </w:r>
    </w:p>
    <w:p w:rsidR="00126E98" w:rsidRPr="00B1484F" w:rsidRDefault="00126E98" w:rsidP="00126E98">
      <w:pPr>
        <w:jc w:val="center"/>
        <w:rPr>
          <w:rFonts w:ascii="Segoe Script" w:eastAsia="Arial" w:hAnsi="Segoe Script" w:cstheme="minorHAnsi"/>
          <w:b/>
          <w:sz w:val="28"/>
          <w:szCs w:val="28"/>
        </w:rPr>
      </w:pPr>
      <w:proofErr w:type="gramStart"/>
      <w:r w:rsidRPr="00B1484F">
        <w:rPr>
          <w:rFonts w:ascii="Segoe Script" w:eastAsia="Arial" w:hAnsi="Segoe Script" w:cstheme="minorHAnsi"/>
          <w:b/>
          <w:sz w:val="28"/>
          <w:szCs w:val="28"/>
        </w:rPr>
        <w:t>where</w:t>
      </w:r>
      <w:proofErr w:type="gramEnd"/>
      <w:r w:rsidRPr="00B1484F">
        <w:rPr>
          <w:rFonts w:ascii="Segoe Script" w:eastAsia="Arial" w:hAnsi="Segoe Script" w:cstheme="minorHAnsi"/>
          <w:b/>
          <w:sz w:val="28"/>
          <w:szCs w:val="28"/>
        </w:rPr>
        <w:t xml:space="preserve"> all children SHINE-for life</w:t>
      </w:r>
    </w:p>
    <w:p w:rsidR="00126E98" w:rsidRPr="00B1484F" w:rsidRDefault="00126E98" w:rsidP="00126E98">
      <w:pPr>
        <w:rPr>
          <w:rFonts w:eastAsia="Arial" w:cstheme="minorHAnsi"/>
          <w:b/>
          <w:sz w:val="24"/>
          <w:szCs w:val="24"/>
        </w:rPr>
      </w:pPr>
    </w:p>
    <w:p w:rsidR="00126E98" w:rsidRPr="00B1484F" w:rsidRDefault="00126E98" w:rsidP="00126E98">
      <w:pPr>
        <w:rPr>
          <w:rFonts w:eastAsia="Arial" w:cstheme="minorHAnsi"/>
          <w:b/>
          <w:sz w:val="24"/>
          <w:szCs w:val="24"/>
        </w:rPr>
      </w:pPr>
    </w:p>
    <w:p w:rsidR="00B1484F" w:rsidRPr="00B1484F" w:rsidRDefault="00B1484F" w:rsidP="00B1484F">
      <w:pPr>
        <w:rPr>
          <w:rFonts w:eastAsia="Arial" w:cstheme="minorHAnsi"/>
          <w:b/>
          <w:sz w:val="24"/>
          <w:szCs w:val="24"/>
        </w:rPr>
      </w:pPr>
      <w:r w:rsidRPr="00B1484F">
        <w:rPr>
          <w:rFonts w:eastAsia="Arial" w:cstheme="minorHAnsi"/>
          <w:b/>
          <w:sz w:val="24"/>
          <w:szCs w:val="24"/>
        </w:rPr>
        <w:t>Monitoring and review</w:t>
      </w:r>
    </w:p>
    <w:p w:rsidR="00B1484F" w:rsidRPr="00B1484F" w:rsidRDefault="00B1484F" w:rsidP="00B1484F">
      <w:pPr>
        <w:rPr>
          <w:rFonts w:eastAsia="Arial" w:cstheme="minorHAnsi"/>
          <w:sz w:val="24"/>
          <w:szCs w:val="24"/>
        </w:rPr>
      </w:pPr>
      <w:r w:rsidRPr="00B1484F">
        <w:rPr>
          <w:rFonts w:eastAsia="Arial" w:cstheme="minorHAnsi"/>
          <w:sz w:val="24"/>
          <w:szCs w:val="24"/>
        </w:rPr>
        <w:t xml:space="preserve">The </w:t>
      </w:r>
      <w:proofErr w:type="spellStart"/>
      <w:r w:rsidRPr="00B1484F">
        <w:rPr>
          <w:rFonts w:eastAsia="Arial" w:cstheme="minorHAnsi"/>
          <w:sz w:val="24"/>
          <w:szCs w:val="24"/>
        </w:rPr>
        <w:t>Headteacher</w:t>
      </w:r>
      <w:proofErr w:type="spellEnd"/>
      <w:r w:rsidRPr="00B1484F">
        <w:rPr>
          <w:rFonts w:eastAsia="Arial" w:cstheme="minorHAnsi"/>
          <w:sz w:val="24"/>
          <w:szCs w:val="24"/>
        </w:rPr>
        <w:t xml:space="preserve"> is responsible for monitoring the implementation of this policy and for seeking the views of staff, children and parents. The </w:t>
      </w:r>
      <w:proofErr w:type="spellStart"/>
      <w:r w:rsidRPr="00B1484F">
        <w:rPr>
          <w:rFonts w:eastAsia="Arial" w:cstheme="minorHAnsi"/>
          <w:sz w:val="24"/>
          <w:szCs w:val="24"/>
        </w:rPr>
        <w:t>Headteacher</w:t>
      </w:r>
      <w:proofErr w:type="spellEnd"/>
      <w:r w:rsidRPr="00B1484F">
        <w:rPr>
          <w:rFonts w:eastAsia="Arial" w:cstheme="minorHAnsi"/>
          <w:sz w:val="24"/>
          <w:szCs w:val="24"/>
        </w:rPr>
        <w:t xml:space="preserve"> will report to the governing body on the effectiveness of this policy.</w:t>
      </w:r>
    </w:p>
    <w:p w:rsidR="00B1484F" w:rsidRPr="00B1484F" w:rsidRDefault="00B1484F" w:rsidP="00B1484F">
      <w:pPr>
        <w:rPr>
          <w:rFonts w:eastAsia="Arial" w:cstheme="minorHAnsi"/>
          <w:sz w:val="24"/>
          <w:szCs w:val="24"/>
        </w:rPr>
      </w:pPr>
    </w:p>
    <w:p w:rsidR="0038080A" w:rsidRPr="00B1484F" w:rsidRDefault="00B1484F" w:rsidP="00B1484F">
      <w:pPr>
        <w:rPr>
          <w:rFonts w:eastAsia="Calibri" w:cstheme="minorHAnsi"/>
          <w:sz w:val="24"/>
          <w:szCs w:val="24"/>
          <w:lang w:val="en-GB"/>
        </w:rPr>
      </w:pPr>
      <w:r w:rsidRPr="00B1484F">
        <w:rPr>
          <w:rFonts w:eastAsia="Calibri" w:cstheme="minorHAnsi"/>
          <w:sz w:val="24"/>
          <w:szCs w:val="24"/>
          <w:lang w:val="en-GB"/>
        </w:rPr>
        <w:t xml:space="preserve">This policy was approved by the full governing body in September 2016. It is </w:t>
      </w:r>
      <w:r w:rsidR="00B93625">
        <w:rPr>
          <w:rFonts w:eastAsia="Calibri" w:cstheme="minorHAnsi"/>
          <w:sz w:val="24"/>
          <w:szCs w:val="24"/>
          <w:lang w:val="en-GB"/>
        </w:rPr>
        <w:t>due for review by September 2018</w:t>
      </w:r>
      <w:r w:rsidRPr="00B1484F">
        <w:rPr>
          <w:rFonts w:eastAsia="Calibri" w:cstheme="minorHAnsi"/>
          <w:sz w:val="24"/>
          <w:szCs w:val="24"/>
          <w:lang w:val="en-GB"/>
        </w:rPr>
        <w:t>.</w:t>
      </w:r>
    </w:p>
    <w:p w:rsidR="002D4D73" w:rsidRPr="00B1484F" w:rsidRDefault="002D4D73" w:rsidP="0038080A">
      <w:pPr>
        <w:spacing w:before="4"/>
        <w:jc w:val="center"/>
        <w:rPr>
          <w:rFonts w:eastAsia="Times New Roman" w:cstheme="minorHAnsi"/>
          <w:sz w:val="24"/>
          <w:szCs w:val="24"/>
        </w:rPr>
      </w:pPr>
    </w:p>
    <w:p w:rsidR="00C356A0" w:rsidRPr="00B1484F" w:rsidRDefault="00C356A0" w:rsidP="00D84275">
      <w:pPr>
        <w:spacing w:before="3"/>
        <w:ind w:right="2466"/>
        <w:outlineLvl w:val="0"/>
        <w:rPr>
          <w:rFonts w:eastAsia="Calibri" w:cstheme="minorHAnsi"/>
          <w:b/>
          <w:bCs/>
          <w:sz w:val="24"/>
          <w:szCs w:val="24"/>
        </w:rPr>
      </w:pPr>
      <w:r w:rsidRPr="00B1484F">
        <w:rPr>
          <w:rFonts w:eastAsia="Calibri" w:cstheme="minorHAnsi"/>
          <w:b/>
          <w:bCs/>
          <w:sz w:val="24"/>
          <w:szCs w:val="24"/>
        </w:rPr>
        <w:t>Philosophy</w:t>
      </w:r>
    </w:p>
    <w:p w:rsidR="006701DB" w:rsidRPr="00B1484F" w:rsidRDefault="006701DB" w:rsidP="00D84275">
      <w:pPr>
        <w:spacing w:before="52"/>
        <w:ind w:right="111"/>
        <w:jc w:val="both"/>
        <w:rPr>
          <w:rFonts w:eastAsia="Calibri" w:cstheme="minorHAnsi"/>
          <w:sz w:val="24"/>
          <w:szCs w:val="24"/>
        </w:rPr>
      </w:pPr>
      <w:r w:rsidRPr="00B1484F">
        <w:rPr>
          <w:rFonts w:eastAsia="Times New Roman" w:cstheme="minorHAnsi"/>
          <w:color w:val="333333"/>
          <w:sz w:val="24"/>
          <w:szCs w:val="24"/>
          <w:lang w:eastAsia="en-GB"/>
        </w:rPr>
        <w:t>At St Levan Primary School, we believe that the personal development of children</w:t>
      </w:r>
      <w:r w:rsidR="006C44C6">
        <w:rPr>
          <w:rFonts w:eastAsia="Times New Roman" w:cstheme="minorHAnsi"/>
          <w:color w:val="333333"/>
          <w:sz w:val="24"/>
          <w:szCs w:val="24"/>
          <w:lang w:eastAsia="en-GB"/>
        </w:rPr>
        <w:t xml:space="preserve"> </w:t>
      </w:r>
      <w:r w:rsidRPr="00B1484F">
        <w:rPr>
          <w:rFonts w:eastAsia="Times New Roman" w:cstheme="minorHAnsi"/>
          <w:color w:val="333333"/>
          <w:sz w:val="24"/>
          <w:szCs w:val="24"/>
          <w:lang w:eastAsia="en-GB"/>
        </w:rPr>
        <w:t xml:space="preserve">- spiritually, morally, socially and culturally is fundamental to their growth as ‘whole’ people and plays a significant part in their ability to learn and achieve. We therefore aim to provide an education that provides children with opportunities to explore and develop their own values and beliefs, spiritual awareness, high standards of personal </w:t>
      </w:r>
      <w:proofErr w:type="spellStart"/>
      <w:r w:rsidRPr="00B1484F">
        <w:rPr>
          <w:rFonts w:eastAsia="Times New Roman" w:cstheme="minorHAnsi"/>
          <w:color w:val="333333"/>
          <w:sz w:val="24"/>
          <w:szCs w:val="24"/>
          <w:lang w:eastAsia="en-GB"/>
        </w:rPr>
        <w:t>behaviour</w:t>
      </w:r>
      <w:proofErr w:type="spellEnd"/>
      <w:r w:rsidRPr="00B1484F">
        <w:rPr>
          <w:rFonts w:eastAsia="Times New Roman" w:cstheme="minorHAnsi"/>
          <w:color w:val="333333"/>
          <w:sz w:val="24"/>
          <w:szCs w:val="24"/>
          <w:lang w:eastAsia="en-GB"/>
        </w:rPr>
        <w:t xml:space="preserve">, a positive caring attitude towards other people, an understanding of their social and cultural traditions and an appreciation of the diversity and richness of other cultures. </w:t>
      </w:r>
      <w:r w:rsidRPr="00B1484F">
        <w:rPr>
          <w:rFonts w:eastAsia="Calibri" w:cstheme="minorHAnsi"/>
          <w:sz w:val="24"/>
          <w:szCs w:val="24"/>
        </w:rPr>
        <w:t xml:space="preserve">These dimensions underpin the curriculum and the ethos of St Levan. </w:t>
      </w:r>
    </w:p>
    <w:p w:rsidR="00C356A0" w:rsidRPr="00B1484F" w:rsidRDefault="00C356A0" w:rsidP="00C356A0">
      <w:pPr>
        <w:spacing w:before="9"/>
        <w:rPr>
          <w:rFonts w:eastAsia="Calibri" w:cstheme="minorHAnsi"/>
          <w:b/>
          <w:sz w:val="24"/>
          <w:szCs w:val="24"/>
        </w:rPr>
      </w:pPr>
    </w:p>
    <w:p w:rsidR="00936781" w:rsidRPr="00B1484F" w:rsidRDefault="00936781" w:rsidP="00D84275">
      <w:pPr>
        <w:shd w:val="clear" w:color="auto" w:fill="FFFFFF"/>
        <w:spacing w:after="300" w:line="315" w:lineRule="atLeast"/>
        <w:textAlignment w:val="baseline"/>
        <w:rPr>
          <w:rFonts w:eastAsia="Times New Roman" w:cstheme="minorHAnsi"/>
          <w:b/>
          <w:color w:val="333333"/>
          <w:sz w:val="24"/>
          <w:szCs w:val="24"/>
          <w:lang w:eastAsia="en-GB"/>
        </w:rPr>
      </w:pPr>
      <w:r w:rsidRPr="00B1484F">
        <w:rPr>
          <w:rFonts w:eastAsia="Times New Roman" w:cstheme="minorHAnsi"/>
          <w:b/>
          <w:color w:val="333333"/>
          <w:sz w:val="24"/>
          <w:szCs w:val="24"/>
          <w:lang w:eastAsia="en-GB"/>
        </w:rPr>
        <w:t>The aims of our Spiritual, Moral, Social and Cultural (SMSC) development policy are: </w:t>
      </w:r>
    </w:p>
    <w:p w:rsidR="00C356A0" w:rsidRPr="00B1484F" w:rsidRDefault="00C356A0" w:rsidP="00C356A0">
      <w:pPr>
        <w:numPr>
          <w:ilvl w:val="0"/>
          <w:numId w:val="10"/>
        </w:numPr>
        <w:tabs>
          <w:tab w:val="left" w:pos="1019"/>
        </w:tabs>
        <w:spacing w:before="56"/>
        <w:rPr>
          <w:rFonts w:eastAsia="Calibri" w:cstheme="minorHAnsi"/>
          <w:sz w:val="24"/>
          <w:szCs w:val="24"/>
        </w:rPr>
      </w:pPr>
      <w:r w:rsidRPr="00B1484F">
        <w:rPr>
          <w:rFonts w:eastAsia="Calibri" w:cstheme="minorHAnsi"/>
          <w:sz w:val="24"/>
          <w:szCs w:val="24"/>
        </w:rPr>
        <w:t>To create a learning environment which is based on a sense of community and shared</w:t>
      </w:r>
      <w:r w:rsidRPr="00B1484F">
        <w:rPr>
          <w:rFonts w:eastAsia="Calibri" w:cstheme="minorHAnsi"/>
          <w:spacing w:val="-36"/>
          <w:sz w:val="24"/>
          <w:szCs w:val="24"/>
        </w:rPr>
        <w:t xml:space="preserve"> </w:t>
      </w:r>
      <w:r w:rsidRPr="00B1484F">
        <w:rPr>
          <w:rFonts w:eastAsia="Calibri" w:cstheme="minorHAnsi"/>
          <w:sz w:val="24"/>
          <w:szCs w:val="24"/>
        </w:rPr>
        <w:t>values</w:t>
      </w:r>
    </w:p>
    <w:p w:rsidR="00E25FD8" w:rsidRPr="00B1484F" w:rsidRDefault="00E25FD8" w:rsidP="006701DB">
      <w:pPr>
        <w:widowControl/>
        <w:numPr>
          <w:ilvl w:val="0"/>
          <w:numId w:val="10"/>
        </w:numPr>
        <w:shd w:val="clear" w:color="auto" w:fill="FFFFFF"/>
        <w:spacing w:after="75" w:line="270" w:lineRule="atLeast"/>
        <w:textAlignment w:val="baseline"/>
        <w:rPr>
          <w:rFonts w:eastAsia="Times New Roman" w:cstheme="minorHAnsi"/>
          <w:color w:val="666666"/>
          <w:sz w:val="24"/>
          <w:szCs w:val="24"/>
          <w:lang w:eastAsia="en-GB"/>
        </w:rPr>
      </w:pPr>
      <w:r w:rsidRPr="00B1484F">
        <w:rPr>
          <w:rFonts w:eastAsia="Calibri" w:cstheme="minorHAnsi"/>
          <w:sz w:val="24"/>
          <w:szCs w:val="24"/>
        </w:rPr>
        <w:t>To help our children to develop a value system which distinguishes right from</w:t>
      </w:r>
      <w:r w:rsidRPr="00B1484F">
        <w:rPr>
          <w:rFonts w:eastAsia="Calibri" w:cstheme="minorHAnsi"/>
          <w:spacing w:val="-30"/>
          <w:sz w:val="24"/>
          <w:szCs w:val="24"/>
        </w:rPr>
        <w:t xml:space="preserve"> </w:t>
      </w:r>
      <w:r w:rsidRPr="00B1484F">
        <w:rPr>
          <w:rFonts w:eastAsia="Calibri" w:cstheme="minorHAnsi"/>
          <w:sz w:val="24"/>
          <w:szCs w:val="24"/>
        </w:rPr>
        <w:t>wrong</w:t>
      </w:r>
      <w:r w:rsidR="006701DB" w:rsidRPr="00B1484F">
        <w:rPr>
          <w:rFonts w:eastAsia="Calibri" w:cstheme="minorHAnsi"/>
          <w:sz w:val="24"/>
          <w:szCs w:val="24"/>
        </w:rPr>
        <w:t xml:space="preserve"> and to encourage our children to take responsibility for their own actions</w:t>
      </w:r>
      <w:r w:rsidRPr="00B1484F">
        <w:rPr>
          <w:rFonts w:eastAsia="Times New Roman" w:cstheme="minorHAnsi"/>
          <w:color w:val="666666"/>
          <w:sz w:val="24"/>
          <w:szCs w:val="24"/>
          <w:lang w:eastAsia="en-GB"/>
        </w:rPr>
        <w:t> </w:t>
      </w:r>
    </w:p>
    <w:p w:rsidR="00D84189" w:rsidRPr="00B1484F" w:rsidRDefault="00723F73" w:rsidP="00C356A0">
      <w:pPr>
        <w:numPr>
          <w:ilvl w:val="0"/>
          <w:numId w:val="10"/>
        </w:numPr>
        <w:tabs>
          <w:tab w:val="left" w:pos="1019"/>
        </w:tabs>
        <w:spacing w:before="1" w:line="305" w:lineRule="exact"/>
        <w:rPr>
          <w:rFonts w:eastAsia="Calibri" w:cstheme="minorHAnsi"/>
          <w:sz w:val="24"/>
          <w:szCs w:val="24"/>
        </w:rPr>
      </w:pPr>
      <w:r w:rsidRPr="00B1484F">
        <w:rPr>
          <w:rFonts w:eastAsia="Times New Roman" w:cstheme="minorHAnsi"/>
          <w:color w:val="666666"/>
          <w:sz w:val="24"/>
          <w:szCs w:val="24"/>
          <w:lang w:eastAsia="en-GB"/>
        </w:rPr>
        <w:t>To ensure the curriculum</w:t>
      </w:r>
      <w:r w:rsidR="00D84189" w:rsidRPr="00B1484F">
        <w:rPr>
          <w:rFonts w:eastAsia="Times New Roman" w:cstheme="minorHAnsi"/>
          <w:color w:val="666666"/>
          <w:sz w:val="24"/>
          <w:szCs w:val="24"/>
          <w:lang w:eastAsia="en-GB"/>
        </w:rPr>
        <w:t xml:space="preserve"> at St Levan Primary School is holistic – developing spiritual, moral, social an</w:t>
      </w:r>
      <w:r w:rsidR="00970740" w:rsidRPr="00B1484F">
        <w:rPr>
          <w:rFonts w:eastAsia="Times New Roman" w:cstheme="minorHAnsi"/>
          <w:color w:val="666666"/>
          <w:sz w:val="24"/>
          <w:szCs w:val="24"/>
          <w:lang w:eastAsia="en-GB"/>
        </w:rPr>
        <w:t>d cultural development alongside</w:t>
      </w:r>
      <w:r w:rsidR="00D84189" w:rsidRPr="00B1484F">
        <w:rPr>
          <w:rFonts w:eastAsia="Times New Roman" w:cstheme="minorHAnsi"/>
          <w:color w:val="666666"/>
          <w:sz w:val="24"/>
          <w:szCs w:val="24"/>
          <w:lang w:eastAsia="en-GB"/>
        </w:rPr>
        <w:t xml:space="preserve"> academic aspects of learning </w:t>
      </w:r>
    </w:p>
    <w:p w:rsidR="00970740" w:rsidRPr="00B1484F" w:rsidRDefault="00970740" w:rsidP="00970740">
      <w:pPr>
        <w:numPr>
          <w:ilvl w:val="0"/>
          <w:numId w:val="10"/>
        </w:numPr>
        <w:tabs>
          <w:tab w:val="left" w:pos="1019"/>
        </w:tabs>
        <w:spacing w:before="1" w:line="305" w:lineRule="exact"/>
        <w:rPr>
          <w:rFonts w:eastAsia="Calibri" w:cstheme="minorHAnsi"/>
          <w:sz w:val="24"/>
          <w:szCs w:val="24"/>
        </w:rPr>
      </w:pPr>
      <w:r w:rsidRPr="00B1484F">
        <w:rPr>
          <w:rFonts w:eastAsia="Calibri" w:cstheme="minorHAnsi"/>
          <w:sz w:val="24"/>
          <w:szCs w:val="24"/>
        </w:rPr>
        <w:t>To</w:t>
      </w:r>
      <w:r w:rsidRPr="00B1484F">
        <w:rPr>
          <w:rFonts w:eastAsia="Times New Roman" w:cstheme="minorHAnsi"/>
          <w:color w:val="666666"/>
          <w:sz w:val="24"/>
          <w:szCs w:val="24"/>
          <w:lang w:eastAsia="en-GB"/>
        </w:rPr>
        <w:t xml:space="preserve"> prepare our children to </w:t>
      </w:r>
      <w:r w:rsidR="006701DB" w:rsidRPr="00B1484F">
        <w:rPr>
          <w:rFonts w:eastAsia="Times New Roman" w:cstheme="minorHAnsi"/>
          <w:color w:val="666666"/>
          <w:sz w:val="24"/>
          <w:szCs w:val="24"/>
          <w:lang w:eastAsia="en-GB"/>
        </w:rPr>
        <w:t>contribute to society</w:t>
      </w:r>
      <w:r w:rsidRPr="00B1484F">
        <w:rPr>
          <w:rFonts w:eastAsia="Times New Roman" w:cstheme="minorHAnsi"/>
          <w:color w:val="666666"/>
          <w:sz w:val="24"/>
          <w:szCs w:val="24"/>
          <w:lang w:eastAsia="en-GB"/>
        </w:rPr>
        <w:t xml:space="preserve"> throughout their lives by enabling them to participate actively and positively in the life of the school, their local community and wider society.</w:t>
      </w:r>
    </w:p>
    <w:p w:rsidR="00C356A0" w:rsidRPr="00B1484F" w:rsidRDefault="00C356A0" w:rsidP="00C356A0">
      <w:pPr>
        <w:numPr>
          <w:ilvl w:val="0"/>
          <w:numId w:val="10"/>
        </w:numPr>
        <w:tabs>
          <w:tab w:val="left" w:pos="1019"/>
        </w:tabs>
        <w:spacing w:line="242" w:lineRule="auto"/>
        <w:ind w:right="121"/>
        <w:rPr>
          <w:rFonts w:eastAsia="Calibri" w:cstheme="minorHAnsi"/>
          <w:sz w:val="24"/>
          <w:szCs w:val="24"/>
        </w:rPr>
      </w:pPr>
      <w:r w:rsidRPr="00B1484F">
        <w:rPr>
          <w:rFonts w:eastAsia="Calibri" w:cstheme="minorHAnsi"/>
          <w:sz w:val="24"/>
          <w:szCs w:val="24"/>
        </w:rPr>
        <w:t xml:space="preserve">To </w:t>
      </w:r>
      <w:r w:rsidR="00D84189" w:rsidRPr="00B1484F">
        <w:rPr>
          <w:rFonts w:eastAsia="Calibri" w:cstheme="minorHAnsi"/>
          <w:sz w:val="24"/>
          <w:szCs w:val="24"/>
        </w:rPr>
        <w:t>encourage children to value themselves</w:t>
      </w:r>
      <w:r w:rsidR="00970740" w:rsidRPr="00B1484F">
        <w:rPr>
          <w:rFonts w:eastAsia="Calibri" w:cstheme="minorHAnsi"/>
          <w:sz w:val="24"/>
          <w:szCs w:val="24"/>
        </w:rPr>
        <w:t xml:space="preserve"> and their unique contributions to their own and others’ lives, and in turn to appreciate</w:t>
      </w:r>
      <w:r w:rsidRPr="00B1484F">
        <w:rPr>
          <w:rFonts w:eastAsia="Calibri" w:cstheme="minorHAnsi"/>
          <w:sz w:val="24"/>
          <w:szCs w:val="24"/>
        </w:rPr>
        <w:t xml:space="preserve"> the diversity and richness of other</w:t>
      </w:r>
      <w:r w:rsidRPr="00B1484F">
        <w:rPr>
          <w:rFonts w:eastAsia="Calibri" w:cstheme="minorHAnsi"/>
          <w:spacing w:val="-7"/>
          <w:sz w:val="24"/>
          <w:szCs w:val="24"/>
        </w:rPr>
        <w:t xml:space="preserve"> </w:t>
      </w:r>
      <w:r w:rsidR="00970740" w:rsidRPr="00B1484F">
        <w:rPr>
          <w:rFonts w:eastAsia="Calibri" w:cstheme="minorHAnsi"/>
          <w:sz w:val="24"/>
          <w:szCs w:val="24"/>
        </w:rPr>
        <w:t>people</w:t>
      </w:r>
    </w:p>
    <w:p w:rsidR="00C356A0" w:rsidRPr="00B1484F" w:rsidRDefault="00C356A0" w:rsidP="00C356A0">
      <w:pPr>
        <w:numPr>
          <w:ilvl w:val="0"/>
          <w:numId w:val="10"/>
        </w:numPr>
        <w:tabs>
          <w:tab w:val="left" w:pos="1019"/>
        </w:tabs>
        <w:spacing w:before="4" w:line="292" w:lineRule="exact"/>
        <w:ind w:right="121"/>
        <w:rPr>
          <w:rFonts w:eastAsia="Calibri" w:cstheme="minorHAnsi"/>
          <w:sz w:val="24"/>
          <w:szCs w:val="24"/>
        </w:rPr>
      </w:pPr>
      <w:r w:rsidRPr="00B1484F">
        <w:rPr>
          <w:rFonts w:eastAsia="Calibri" w:cstheme="minorHAnsi"/>
          <w:sz w:val="24"/>
          <w:szCs w:val="24"/>
        </w:rPr>
        <w:lastRenderedPageBreak/>
        <w:t>To promote the fundamental British values of democracy, the rule of law, individual liberty  and mutual respect and tolerance of those with different faiths and</w:t>
      </w:r>
      <w:r w:rsidRPr="00B1484F">
        <w:rPr>
          <w:rFonts w:eastAsia="Calibri" w:cstheme="minorHAnsi"/>
          <w:spacing w:val="-38"/>
          <w:sz w:val="24"/>
          <w:szCs w:val="24"/>
        </w:rPr>
        <w:t xml:space="preserve"> </w:t>
      </w:r>
      <w:r w:rsidRPr="00B1484F">
        <w:rPr>
          <w:rFonts w:eastAsia="Calibri" w:cstheme="minorHAnsi"/>
          <w:sz w:val="24"/>
          <w:szCs w:val="24"/>
        </w:rPr>
        <w:t>beliefs</w:t>
      </w:r>
    </w:p>
    <w:p w:rsidR="0038080A" w:rsidRPr="00B1484F" w:rsidRDefault="0038080A">
      <w:pPr>
        <w:spacing w:before="3"/>
        <w:ind w:left="100" w:right="238"/>
        <w:rPr>
          <w:rFonts w:cstheme="minorHAnsi"/>
          <w:b/>
          <w:sz w:val="24"/>
          <w:szCs w:val="24"/>
        </w:rPr>
      </w:pPr>
    </w:p>
    <w:p w:rsidR="005C2971" w:rsidRDefault="008F7B2C" w:rsidP="008F7B2C">
      <w:pPr>
        <w:pStyle w:val="Heading2"/>
        <w:spacing w:before="203"/>
        <w:ind w:left="0" w:right="238"/>
        <w:rPr>
          <w:rFonts w:asciiTheme="minorHAnsi" w:hAnsiTheme="minorHAnsi" w:cstheme="minorHAnsi"/>
          <w:sz w:val="24"/>
          <w:szCs w:val="24"/>
        </w:rPr>
      </w:pPr>
      <w:r w:rsidRPr="00B1484F">
        <w:rPr>
          <w:rFonts w:asciiTheme="minorHAnsi" w:hAnsiTheme="minorHAnsi" w:cstheme="minorHAnsi"/>
          <w:sz w:val="24"/>
          <w:szCs w:val="24"/>
        </w:rPr>
        <w:t>What is Spiritual, Mora</w:t>
      </w:r>
      <w:r w:rsidR="00111745" w:rsidRPr="00B1484F">
        <w:rPr>
          <w:rFonts w:asciiTheme="minorHAnsi" w:hAnsiTheme="minorHAnsi" w:cstheme="minorHAnsi"/>
          <w:sz w:val="24"/>
          <w:szCs w:val="24"/>
        </w:rPr>
        <w:t>l, Social and Cultural development</w:t>
      </w:r>
      <w:r w:rsidRPr="00B1484F">
        <w:rPr>
          <w:rFonts w:asciiTheme="minorHAnsi" w:hAnsiTheme="minorHAnsi" w:cstheme="minorHAnsi"/>
          <w:sz w:val="24"/>
          <w:szCs w:val="24"/>
        </w:rPr>
        <w:t>?</w:t>
      </w:r>
    </w:p>
    <w:p w:rsidR="00B1484F" w:rsidRPr="00B1484F" w:rsidRDefault="00B1484F" w:rsidP="008F7B2C">
      <w:pPr>
        <w:pStyle w:val="Heading2"/>
        <w:spacing w:before="203"/>
        <w:ind w:left="0" w:right="238"/>
        <w:rPr>
          <w:rFonts w:asciiTheme="minorHAnsi" w:hAnsiTheme="minorHAnsi" w:cstheme="minorHAnsi"/>
          <w:sz w:val="24"/>
          <w:szCs w:val="24"/>
        </w:rPr>
      </w:pPr>
    </w:p>
    <w:p w:rsidR="00111745" w:rsidRPr="00B1484F" w:rsidRDefault="00111745" w:rsidP="00111745">
      <w:pPr>
        <w:spacing w:before="111"/>
        <w:ind w:left="119" w:right="137"/>
        <w:rPr>
          <w:rFonts w:eastAsia="Arial" w:cstheme="minorHAnsi"/>
          <w:b/>
          <w:sz w:val="24"/>
          <w:szCs w:val="24"/>
        </w:rPr>
      </w:pPr>
      <w:r w:rsidRPr="00B1484F">
        <w:rPr>
          <w:rFonts w:eastAsia="Arial" w:cstheme="minorHAnsi"/>
          <w:b/>
          <w:sz w:val="24"/>
          <w:szCs w:val="24"/>
        </w:rPr>
        <w:t>The Spiritual Development of children is shown by their:</w:t>
      </w:r>
    </w:p>
    <w:p w:rsidR="00111745" w:rsidRPr="00B1484F" w:rsidRDefault="00111745" w:rsidP="00D84275">
      <w:pPr>
        <w:numPr>
          <w:ilvl w:val="0"/>
          <w:numId w:val="12"/>
        </w:numPr>
        <w:tabs>
          <w:tab w:val="left" w:pos="298"/>
        </w:tabs>
        <w:spacing w:before="5" w:line="237" w:lineRule="auto"/>
        <w:ind w:left="284" w:right="382" w:hanging="142"/>
        <w:rPr>
          <w:rFonts w:eastAsia="Arial" w:cstheme="minorHAnsi"/>
          <w:sz w:val="24"/>
          <w:szCs w:val="24"/>
        </w:rPr>
      </w:pPr>
      <w:r w:rsidRPr="00B1484F">
        <w:rPr>
          <w:rFonts w:eastAsia="Arial" w:cstheme="minorHAnsi"/>
          <w:sz w:val="24"/>
          <w:szCs w:val="24"/>
        </w:rPr>
        <w:t>ability to be reflective about their own beliefs, religious or otherwise, which inform their perspective on life and their interest in and respect for different people’s feelings, values and</w:t>
      </w:r>
      <w:r w:rsidRPr="00B1484F">
        <w:rPr>
          <w:rFonts w:eastAsia="Arial" w:cstheme="minorHAnsi"/>
          <w:spacing w:val="-18"/>
          <w:sz w:val="24"/>
          <w:szCs w:val="24"/>
        </w:rPr>
        <w:t xml:space="preserve"> </w:t>
      </w:r>
      <w:r w:rsidRPr="00B1484F">
        <w:rPr>
          <w:rFonts w:eastAsia="Arial" w:cstheme="minorHAnsi"/>
          <w:sz w:val="24"/>
          <w:szCs w:val="24"/>
        </w:rPr>
        <w:t>faiths.</w:t>
      </w:r>
    </w:p>
    <w:p w:rsidR="00111745" w:rsidRPr="00B1484F" w:rsidRDefault="00111745" w:rsidP="00D84275">
      <w:pPr>
        <w:pStyle w:val="ListParagraph"/>
        <w:numPr>
          <w:ilvl w:val="0"/>
          <w:numId w:val="12"/>
        </w:numPr>
        <w:spacing w:before="3"/>
        <w:ind w:left="284" w:right="137" w:hanging="142"/>
        <w:rPr>
          <w:rFonts w:eastAsia="Arial" w:cstheme="minorHAnsi"/>
          <w:sz w:val="24"/>
          <w:szCs w:val="24"/>
        </w:rPr>
      </w:pPr>
      <w:r w:rsidRPr="00B1484F">
        <w:rPr>
          <w:rFonts w:eastAsia="Arial" w:cstheme="minorHAnsi"/>
          <w:sz w:val="24"/>
          <w:szCs w:val="24"/>
        </w:rPr>
        <w:t>sense of enjoyment and fascination in learning about themselves, others and the world around them, including the intangible</w:t>
      </w:r>
    </w:p>
    <w:p w:rsidR="00111745" w:rsidRPr="00B1484F" w:rsidRDefault="00111745" w:rsidP="00D84275">
      <w:pPr>
        <w:pStyle w:val="ListParagraph"/>
        <w:numPr>
          <w:ilvl w:val="0"/>
          <w:numId w:val="12"/>
        </w:numPr>
        <w:spacing w:before="3" w:line="293" w:lineRule="exact"/>
        <w:ind w:left="284" w:right="137" w:hanging="142"/>
        <w:rPr>
          <w:rFonts w:eastAsia="Arial" w:cstheme="minorHAnsi"/>
          <w:sz w:val="24"/>
          <w:szCs w:val="24"/>
        </w:rPr>
      </w:pPr>
      <w:r w:rsidRPr="00B1484F">
        <w:rPr>
          <w:rFonts w:eastAsia="Arial" w:cstheme="minorHAnsi"/>
          <w:sz w:val="24"/>
          <w:szCs w:val="24"/>
        </w:rPr>
        <w:t>use of imagination and creativity in their learning</w:t>
      </w:r>
    </w:p>
    <w:p w:rsidR="00111745" w:rsidRPr="00B1484F" w:rsidRDefault="00111745" w:rsidP="00D84275">
      <w:pPr>
        <w:pStyle w:val="ListParagraph"/>
        <w:numPr>
          <w:ilvl w:val="0"/>
          <w:numId w:val="12"/>
        </w:numPr>
        <w:spacing w:line="293" w:lineRule="exact"/>
        <w:ind w:left="284" w:right="137" w:hanging="142"/>
        <w:rPr>
          <w:rFonts w:eastAsia="Arial" w:cstheme="minorHAnsi"/>
          <w:sz w:val="24"/>
          <w:szCs w:val="24"/>
        </w:rPr>
      </w:pPr>
      <w:r w:rsidRPr="00B1484F">
        <w:rPr>
          <w:rFonts w:eastAsia="Arial" w:cstheme="minorHAnsi"/>
          <w:sz w:val="24"/>
          <w:szCs w:val="24"/>
        </w:rPr>
        <w:t>willingness to reflect on their experiences</w:t>
      </w:r>
    </w:p>
    <w:p w:rsidR="00A85BEF" w:rsidRPr="00B1484F" w:rsidRDefault="00111745" w:rsidP="005C2971">
      <w:pPr>
        <w:pStyle w:val="BodyText"/>
        <w:spacing w:before="52"/>
        <w:ind w:left="0" w:right="118" w:firstLine="0"/>
        <w:jc w:val="both"/>
        <w:rPr>
          <w:rFonts w:asciiTheme="minorHAnsi" w:hAnsiTheme="minorHAnsi" w:cstheme="minorHAnsi"/>
          <w:sz w:val="24"/>
          <w:szCs w:val="24"/>
        </w:rPr>
      </w:pPr>
      <w:r w:rsidRPr="00B1484F">
        <w:rPr>
          <w:rFonts w:asciiTheme="minorHAnsi" w:hAnsiTheme="minorHAnsi" w:cstheme="minorHAnsi"/>
          <w:sz w:val="24"/>
          <w:szCs w:val="24"/>
        </w:rPr>
        <w:t>Our provision for the spiritual development of our children is outlined in our policy for the teaching of Religious Education and is based on the Cornwall Agreed Syllabus for Religious Education</w:t>
      </w:r>
      <w:r w:rsidR="00A85BEF" w:rsidRPr="00B1484F">
        <w:rPr>
          <w:rFonts w:asciiTheme="minorHAnsi" w:hAnsiTheme="minorHAnsi" w:cstheme="minorHAnsi"/>
          <w:sz w:val="24"/>
          <w:szCs w:val="24"/>
        </w:rPr>
        <w:t xml:space="preserve"> (See RE Policy). </w:t>
      </w:r>
      <w:r w:rsidRPr="00B1484F">
        <w:rPr>
          <w:rFonts w:asciiTheme="minorHAnsi" w:hAnsiTheme="minorHAnsi" w:cstheme="minorHAnsi"/>
          <w:sz w:val="24"/>
          <w:szCs w:val="24"/>
        </w:rPr>
        <w:t>Through the planned curriculum, Collective Worship, Circle Time and aspects of the ‘hidden curriculum’ we give our children</w:t>
      </w:r>
      <w:r w:rsidR="005C2971" w:rsidRPr="00B1484F">
        <w:rPr>
          <w:rFonts w:asciiTheme="minorHAnsi" w:hAnsiTheme="minorHAnsi" w:cstheme="minorHAnsi"/>
          <w:sz w:val="24"/>
          <w:szCs w:val="24"/>
        </w:rPr>
        <w:t xml:space="preserve"> varied</w:t>
      </w:r>
      <w:r w:rsidRPr="00B1484F">
        <w:rPr>
          <w:rFonts w:asciiTheme="minorHAnsi" w:hAnsiTheme="minorHAnsi" w:cstheme="minorHAnsi"/>
          <w:sz w:val="24"/>
          <w:szCs w:val="24"/>
        </w:rPr>
        <w:t xml:space="preserve"> opportunities</w:t>
      </w:r>
      <w:r w:rsidRPr="00B1484F">
        <w:rPr>
          <w:rFonts w:asciiTheme="minorHAnsi" w:hAnsiTheme="minorHAnsi" w:cstheme="minorHAnsi"/>
          <w:spacing w:val="-21"/>
          <w:sz w:val="24"/>
          <w:szCs w:val="24"/>
        </w:rPr>
        <w:t xml:space="preserve"> </w:t>
      </w:r>
      <w:r w:rsidRPr="00B1484F">
        <w:rPr>
          <w:rFonts w:asciiTheme="minorHAnsi" w:hAnsiTheme="minorHAnsi" w:cstheme="minorHAnsi"/>
          <w:sz w:val="24"/>
          <w:szCs w:val="24"/>
        </w:rPr>
        <w:t xml:space="preserve">to develop spiritually. </w:t>
      </w:r>
    </w:p>
    <w:p w:rsidR="00111745" w:rsidRPr="00B1484F" w:rsidRDefault="00111745" w:rsidP="00111745">
      <w:pPr>
        <w:spacing w:before="9"/>
        <w:rPr>
          <w:rFonts w:eastAsia="Arial" w:cstheme="minorHAnsi"/>
          <w:sz w:val="24"/>
          <w:szCs w:val="24"/>
        </w:rPr>
      </w:pPr>
    </w:p>
    <w:p w:rsidR="00111745" w:rsidRPr="00B1484F" w:rsidRDefault="00111745" w:rsidP="00111745">
      <w:pPr>
        <w:ind w:left="120" w:right="137"/>
        <w:outlineLvl w:val="1"/>
        <w:rPr>
          <w:rFonts w:eastAsia="Arial" w:cstheme="minorHAnsi"/>
          <w:b/>
          <w:bCs/>
          <w:sz w:val="24"/>
          <w:szCs w:val="24"/>
        </w:rPr>
      </w:pPr>
      <w:r w:rsidRPr="00B1484F">
        <w:rPr>
          <w:rFonts w:eastAsia="Arial" w:cstheme="minorHAnsi"/>
          <w:b/>
          <w:bCs/>
          <w:sz w:val="24"/>
          <w:szCs w:val="24"/>
        </w:rPr>
        <w:t>The Moral Development of children is shown by their:</w:t>
      </w:r>
    </w:p>
    <w:p w:rsidR="00111745" w:rsidRPr="00B1484F" w:rsidRDefault="00111745" w:rsidP="00D84275">
      <w:pPr>
        <w:pStyle w:val="ListParagraph"/>
        <w:numPr>
          <w:ilvl w:val="0"/>
          <w:numId w:val="13"/>
        </w:numPr>
        <w:ind w:left="284" w:right="182" w:hanging="142"/>
        <w:rPr>
          <w:rFonts w:eastAsia="Arial" w:cstheme="minorHAnsi"/>
          <w:sz w:val="24"/>
          <w:szCs w:val="24"/>
        </w:rPr>
      </w:pPr>
      <w:proofErr w:type="gramStart"/>
      <w:r w:rsidRPr="00B1484F">
        <w:rPr>
          <w:rFonts w:eastAsia="Arial" w:cstheme="minorHAnsi"/>
          <w:sz w:val="24"/>
          <w:szCs w:val="24"/>
        </w:rPr>
        <w:t>ability</w:t>
      </w:r>
      <w:proofErr w:type="gramEnd"/>
      <w:r w:rsidRPr="00B1484F">
        <w:rPr>
          <w:rFonts w:eastAsia="Arial" w:cstheme="minorHAnsi"/>
          <w:sz w:val="24"/>
          <w:szCs w:val="24"/>
        </w:rPr>
        <w:t xml:space="preserve"> to </w:t>
      </w:r>
      <w:proofErr w:type="spellStart"/>
      <w:r w:rsidRPr="00B1484F">
        <w:rPr>
          <w:rFonts w:eastAsia="Arial" w:cstheme="minorHAnsi"/>
          <w:sz w:val="24"/>
          <w:szCs w:val="24"/>
        </w:rPr>
        <w:t>recognise</w:t>
      </w:r>
      <w:proofErr w:type="spellEnd"/>
      <w:r w:rsidRPr="00B1484F">
        <w:rPr>
          <w:rFonts w:eastAsia="Arial" w:cstheme="minorHAnsi"/>
          <w:sz w:val="24"/>
          <w:szCs w:val="24"/>
        </w:rPr>
        <w:t xml:space="preserve"> the difference between right and wrong, and their readiness to apply this understanding in their own lives. To have a respect for the civil and criminal law of England</w:t>
      </w:r>
    </w:p>
    <w:p w:rsidR="00111745" w:rsidRPr="00B1484F" w:rsidRDefault="00111745" w:rsidP="00D84275">
      <w:pPr>
        <w:pStyle w:val="ListParagraph"/>
        <w:numPr>
          <w:ilvl w:val="0"/>
          <w:numId w:val="13"/>
        </w:numPr>
        <w:ind w:left="284" w:right="137" w:hanging="142"/>
        <w:rPr>
          <w:rFonts w:eastAsia="Arial" w:cstheme="minorHAnsi"/>
          <w:sz w:val="24"/>
          <w:szCs w:val="24"/>
        </w:rPr>
      </w:pPr>
      <w:r w:rsidRPr="00B1484F">
        <w:rPr>
          <w:rFonts w:eastAsia="Arial" w:cstheme="minorHAnsi"/>
          <w:sz w:val="24"/>
          <w:szCs w:val="24"/>
        </w:rPr>
        <w:t xml:space="preserve">understanding of the consequences of their </w:t>
      </w:r>
      <w:proofErr w:type="spellStart"/>
      <w:r w:rsidRPr="00B1484F">
        <w:rPr>
          <w:rFonts w:eastAsia="Arial" w:cstheme="minorHAnsi"/>
          <w:sz w:val="24"/>
          <w:szCs w:val="24"/>
        </w:rPr>
        <w:t>behaviour</w:t>
      </w:r>
      <w:proofErr w:type="spellEnd"/>
    </w:p>
    <w:p w:rsidR="00111745" w:rsidRPr="00B1484F" w:rsidRDefault="00111745" w:rsidP="00D84275">
      <w:pPr>
        <w:pStyle w:val="ListParagraph"/>
        <w:numPr>
          <w:ilvl w:val="0"/>
          <w:numId w:val="13"/>
        </w:numPr>
        <w:ind w:left="284" w:right="121" w:hanging="142"/>
        <w:rPr>
          <w:rFonts w:eastAsia="Arial" w:cstheme="minorHAnsi"/>
          <w:sz w:val="24"/>
          <w:szCs w:val="24"/>
        </w:rPr>
      </w:pPr>
      <w:proofErr w:type="gramStart"/>
      <w:r w:rsidRPr="00B1484F">
        <w:rPr>
          <w:rFonts w:eastAsia="Arial" w:cstheme="minorHAnsi"/>
          <w:sz w:val="24"/>
          <w:szCs w:val="24"/>
        </w:rPr>
        <w:t>interest</w:t>
      </w:r>
      <w:proofErr w:type="gramEnd"/>
      <w:r w:rsidRPr="00B1484F">
        <w:rPr>
          <w:rFonts w:eastAsia="Arial" w:cstheme="minorHAnsi"/>
          <w:sz w:val="24"/>
          <w:szCs w:val="24"/>
        </w:rPr>
        <w:t xml:space="preserve"> in investigating, and offering reasoned views about, moral and ethical issues. Able to accept, respect and appreciate that others may have a different</w:t>
      </w:r>
      <w:r w:rsidRPr="00B1484F">
        <w:rPr>
          <w:rFonts w:eastAsia="Arial" w:cstheme="minorHAnsi"/>
          <w:spacing w:val="-12"/>
          <w:sz w:val="24"/>
          <w:szCs w:val="24"/>
        </w:rPr>
        <w:t xml:space="preserve"> </w:t>
      </w:r>
      <w:r w:rsidRPr="00B1484F">
        <w:rPr>
          <w:rFonts w:eastAsia="Arial" w:cstheme="minorHAnsi"/>
          <w:sz w:val="24"/>
          <w:szCs w:val="24"/>
        </w:rPr>
        <w:t>viewpoint.</w:t>
      </w:r>
    </w:p>
    <w:p w:rsidR="006C44C6" w:rsidRDefault="006C44C6" w:rsidP="005C2971">
      <w:pPr>
        <w:pStyle w:val="BodyText"/>
        <w:spacing w:before="51"/>
        <w:ind w:left="0" w:right="110" w:firstLine="0"/>
        <w:jc w:val="both"/>
        <w:rPr>
          <w:rFonts w:asciiTheme="minorHAnsi" w:hAnsiTheme="minorHAnsi" w:cstheme="minorHAnsi"/>
          <w:sz w:val="24"/>
          <w:szCs w:val="24"/>
        </w:rPr>
      </w:pPr>
    </w:p>
    <w:p w:rsidR="00111745" w:rsidRPr="00B1484F" w:rsidRDefault="00111745" w:rsidP="005C2971">
      <w:pPr>
        <w:pStyle w:val="BodyText"/>
        <w:spacing w:before="51"/>
        <w:ind w:left="0" w:right="110" w:firstLine="0"/>
        <w:jc w:val="both"/>
        <w:rPr>
          <w:rFonts w:asciiTheme="minorHAnsi" w:hAnsiTheme="minorHAnsi" w:cstheme="minorHAnsi"/>
          <w:sz w:val="24"/>
          <w:szCs w:val="24"/>
        </w:rPr>
      </w:pPr>
      <w:r w:rsidRPr="00B1484F">
        <w:rPr>
          <w:rFonts w:asciiTheme="minorHAnsi" w:hAnsiTheme="minorHAnsi" w:cstheme="minorHAnsi"/>
          <w:sz w:val="24"/>
          <w:szCs w:val="24"/>
        </w:rPr>
        <w:t xml:space="preserve">At St Levan we help our children to understand the difference between right and wrong and to begin to develop a set of moral values as a basis for their </w:t>
      </w:r>
      <w:proofErr w:type="spellStart"/>
      <w:r w:rsidRPr="00B1484F">
        <w:rPr>
          <w:rFonts w:asciiTheme="minorHAnsi" w:hAnsiTheme="minorHAnsi" w:cstheme="minorHAnsi"/>
          <w:sz w:val="24"/>
          <w:szCs w:val="24"/>
        </w:rPr>
        <w:t>behaviour</w:t>
      </w:r>
      <w:proofErr w:type="spellEnd"/>
      <w:r w:rsidRPr="00B1484F">
        <w:rPr>
          <w:rFonts w:asciiTheme="minorHAnsi" w:hAnsiTheme="minorHAnsi" w:cstheme="minorHAnsi"/>
          <w:sz w:val="24"/>
          <w:szCs w:val="24"/>
        </w:rPr>
        <w:t xml:space="preserve">. We follow the ‘Jenny Mosely’ approach to behavior and Golden Rules (see Positive </w:t>
      </w:r>
      <w:proofErr w:type="spellStart"/>
      <w:r w:rsidRPr="00B1484F">
        <w:rPr>
          <w:rFonts w:asciiTheme="minorHAnsi" w:hAnsiTheme="minorHAnsi" w:cstheme="minorHAnsi"/>
          <w:sz w:val="24"/>
          <w:szCs w:val="24"/>
        </w:rPr>
        <w:t>Behaviour</w:t>
      </w:r>
      <w:proofErr w:type="spellEnd"/>
      <w:r w:rsidRPr="00B1484F">
        <w:rPr>
          <w:rFonts w:asciiTheme="minorHAnsi" w:hAnsiTheme="minorHAnsi" w:cstheme="minorHAnsi"/>
          <w:sz w:val="24"/>
          <w:szCs w:val="24"/>
        </w:rPr>
        <w:t xml:space="preserve"> </w:t>
      </w:r>
      <w:r w:rsidR="005C2971" w:rsidRPr="00B1484F">
        <w:rPr>
          <w:rFonts w:asciiTheme="minorHAnsi" w:hAnsiTheme="minorHAnsi" w:cstheme="minorHAnsi"/>
          <w:sz w:val="24"/>
          <w:szCs w:val="24"/>
        </w:rPr>
        <w:t>Policy</w:t>
      </w:r>
      <w:r w:rsidRPr="00B1484F">
        <w:rPr>
          <w:rFonts w:asciiTheme="minorHAnsi" w:hAnsiTheme="minorHAnsi" w:cstheme="minorHAnsi"/>
          <w:sz w:val="24"/>
          <w:szCs w:val="24"/>
        </w:rPr>
        <w:t xml:space="preserve">), which is developed with the children at the start of each academic year. The children follow the </w:t>
      </w:r>
      <w:r w:rsidR="005C2971" w:rsidRPr="00B1484F">
        <w:rPr>
          <w:rFonts w:asciiTheme="minorHAnsi" w:hAnsiTheme="minorHAnsi" w:cstheme="minorHAnsi"/>
          <w:sz w:val="24"/>
          <w:szCs w:val="24"/>
        </w:rPr>
        <w:t>Golden Rules which explain</w:t>
      </w:r>
      <w:r w:rsidRPr="00B1484F">
        <w:rPr>
          <w:rFonts w:asciiTheme="minorHAnsi" w:hAnsiTheme="minorHAnsi" w:cstheme="minorHAnsi"/>
          <w:sz w:val="24"/>
          <w:szCs w:val="24"/>
        </w:rPr>
        <w:t xml:space="preserve"> the expectations for behavior and learning in school. This is reflected in the way in which staff respond to the children and to each other and in our high expectations of everyone to be treated fairly.</w:t>
      </w:r>
    </w:p>
    <w:p w:rsidR="00111745" w:rsidRPr="00B1484F" w:rsidRDefault="00111745" w:rsidP="00111745">
      <w:pPr>
        <w:rPr>
          <w:rFonts w:eastAsia="Arial" w:cstheme="minorHAnsi"/>
          <w:sz w:val="24"/>
          <w:szCs w:val="24"/>
        </w:rPr>
      </w:pPr>
    </w:p>
    <w:p w:rsidR="00111745" w:rsidRPr="00B1484F" w:rsidRDefault="00111745" w:rsidP="00111745">
      <w:pPr>
        <w:ind w:left="120" w:right="137"/>
        <w:outlineLvl w:val="1"/>
        <w:rPr>
          <w:rFonts w:eastAsia="Arial" w:cstheme="minorHAnsi"/>
          <w:b/>
          <w:bCs/>
          <w:sz w:val="24"/>
          <w:szCs w:val="24"/>
        </w:rPr>
      </w:pPr>
      <w:r w:rsidRPr="00B1484F">
        <w:rPr>
          <w:rFonts w:eastAsia="Arial" w:cstheme="minorHAnsi"/>
          <w:b/>
          <w:bCs/>
          <w:sz w:val="24"/>
          <w:szCs w:val="24"/>
        </w:rPr>
        <w:t>The Social Development of children is shown by their:</w:t>
      </w:r>
    </w:p>
    <w:p w:rsidR="00111745" w:rsidRPr="00B1484F" w:rsidRDefault="00111745" w:rsidP="00D84275">
      <w:pPr>
        <w:ind w:left="142" w:right="674"/>
        <w:jc w:val="both"/>
        <w:rPr>
          <w:rFonts w:eastAsia="Arial" w:cstheme="minorHAnsi"/>
          <w:sz w:val="24"/>
          <w:szCs w:val="24"/>
        </w:rPr>
      </w:pPr>
      <w:r w:rsidRPr="00B1484F">
        <w:rPr>
          <w:rFonts w:eastAsia="Arial" w:cstheme="minorHAnsi"/>
          <w:sz w:val="24"/>
          <w:szCs w:val="24"/>
        </w:rPr>
        <w:t xml:space="preserve">•use of a range of social skills in different contexts, including working and </w:t>
      </w:r>
      <w:proofErr w:type="spellStart"/>
      <w:r w:rsidRPr="00B1484F">
        <w:rPr>
          <w:rFonts w:eastAsia="Arial" w:cstheme="minorHAnsi"/>
          <w:sz w:val="24"/>
          <w:szCs w:val="24"/>
        </w:rPr>
        <w:t>socialising</w:t>
      </w:r>
      <w:proofErr w:type="spellEnd"/>
      <w:r w:rsidRPr="00B1484F">
        <w:rPr>
          <w:rFonts w:eastAsia="Arial" w:cstheme="minorHAnsi"/>
          <w:sz w:val="24"/>
          <w:szCs w:val="24"/>
        </w:rPr>
        <w:t xml:space="preserve"> with pupils from different religious, ethnic and socio-economic backgrounds</w:t>
      </w:r>
    </w:p>
    <w:p w:rsidR="00111745" w:rsidRPr="00B1484F" w:rsidRDefault="00111745" w:rsidP="00D84275">
      <w:pPr>
        <w:ind w:left="142" w:right="285"/>
        <w:rPr>
          <w:rFonts w:eastAsia="Arial" w:cstheme="minorHAnsi"/>
          <w:sz w:val="24"/>
          <w:szCs w:val="24"/>
        </w:rPr>
      </w:pPr>
      <w:r w:rsidRPr="00B1484F">
        <w:rPr>
          <w:rFonts w:eastAsia="Arial" w:cstheme="minorHAnsi"/>
          <w:sz w:val="24"/>
          <w:szCs w:val="24"/>
        </w:rPr>
        <w:t>•willingness to participate in a variety of social settings, cooperating well with others and being able to resolve conflicts effectively</w:t>
      </w:r>
    </w:p>
    <w:p w:rsidR="00111745" w:rsidRPr="00B1484F" w:rsidRDefault="00111745" w:rsidP="00D84275">
      <w:pPr>
        <w:ind w:left="142" w:right="137"/>
        <w:rPr>
          <w:rFonts w:eastAsia="Arial" w:cstheme="minorHAnsi"/>
          <w:sz w:val="24"/>
          <w:szCs w:val="24"/>
        </w:rPr>
      </w:pPr>
      <w:r w:rsidRPr="00B1484F">
        <w:rPr>
          <w:rFonts w:eastAsia="Arial" w:cstheme="minorHAnsi"/>
          <w:sz w:val="24"/>
          <w:szCs w:val="24"/>
        </w:rPr>
        <w:t>•willingness to volunteer</w:t>
      </w:r>
    </w:p>
    <w:p w:rsidR="00111745" w:rsidRPr="00B1484F" w:rsidRDefault="00111745" w:rsidP="00D84275">
      <w:pPr>
        <w:ind w:left="142" w:right="137"/>
        <w:rPr>
          <w:rFonts w:eastAsia="Arial" w:cstheme="minorHAnsi"/>
          <w:sz w:val="24"/>
          <w:szCs w:val="24"/>
        </w:rPr>
      </w:pPr>
      <w:r w:rsidRPr="00B1484F">
        <w:rPr>
          <w:rFonts w:eastAsia="Arial" w:cstheme="minorHAnsi"/>
          <w:sz w:val="24"/>
          <w:szCs w:val="24"/>
        </w:rPr>
        <w:lastRenderedPageBreak/>
        <w:t>•interest in, and understanding of, the way communities and societies function at a variety of levels</w:t>
      </w:r>
    </w:p>
    <w:p w:rsidR="006C44C6" w:rsidRDefault="00111745" w:rsidP="00D84275">
      <w:pPr>
        <w:ind w:left="142" w:right="209"/>
        <w:rPr>
          <w:rFonts w:eastAsia="Arial" w:cstheme="minorHAnsi"/>
          <w:sz w:val="24"/>
          <w:szCs w:val="24"/>
        </w:rPr>
      </w:pPr>
      <w:r w:rsidRPr="00B1484F">
        <w:rPr>
          <w:rFonts w:eastAsia="Arial" w:cstheme="minorHAnsi"/>
          <w:sz w:val="24"/>
          <w:szCs w:val="24"/>
        </w:rPr>
        <w:t>•acceptance and engagement with the fundamental British</w:t>
      </w:r>
      <w:r w:rsidR="00365580" w:rsidRPr="00B1484F">
        <w:rPr>
          <w:rFonts w:eastAsia="Arial" w:cstheme="minorHAnsi"/>
          <w:sz w:val="24"/>
          <w:szCs w:val="24"/>
        </w:rPr>
        <w:t xml:space="preserve"> Values (see below</w:t>
      </w:r>
      <w:r w:rsidRPr="00B1484F">
        <w:rPr>
          <w:rFonts w:eastAsia="Arial" w:cstheme="minorHAnsi"/>
          <w:sz w:val="24"/>
          <w:szCs w:val="24"/>
        </w:rPr>
        <w:t xml:space="preserve">) of democracy, the rule of law, respect and tolerance of those with differing faiths and beliefs. </w:t>
      </w:r>
    </w:p>
    <w:p w:rsidR="006C44C6" w:rsidRDefault="006C44C6" w:rsidP="00D84275">
      <w:pPr>
        <w:ind w:left="142" w:right="209"/>
        <w:rPr>
          <w:rFonts w:eastAsia="Arial" w:cstheme="minorHAnsi"/>
          <w:sz w:val="24"/>
          <w:szCs w:val="24"/>
        </w:rPr>
      </w:pPr>
    </w:p>
    <w:p w:rsidR="00111745" w:rsidRPr="00B1484F" w:rsidRDefault="00111745" w:rsidP="00D84275">
      <w:pPr>
        <w:ind w:left="142" w:right="209"/>
        <w:rPr>
          <w:rFonts w:eastAsia="Arial" w:cstheme="minorHAnsi"/>
          <w:sz w:val="24"/>
          <w:szCs w:val="24"/>
        </w:rPr>
      </w:pPr>
      <w:r w:rsidRPr="00B1484F">
        <w:rPr>
          <w:rFonts w:eastAsia="Arial" w:cstheme="minorHAnsi"/>
          <w:sz w:val="24"/>
          <w:szCs w:val="24"/>
        </w:rPr>
        <w:t>Their attitudes towards these British values allows the children to participate fully in and contribute positively to life in modern Britain.</w:t>
      </w:r>
    </w:p>
    <w:p w:rsidR="00D84275" w:rsidRPr="00B1484F" w:rsidRDefault="00D84275" w:rsidP="00D84275">
      <w:pPr>
        <w:ind w:left="142" w:right="209"/>
        <w:rPr>
          <w:rFonts w:eastAsia="Arial" w:cstheme="minorHAnsi"/>
          <w:sz w:val="24"/>
          <w:szCs w:val="24"/>
        </w:rPr>
      </w:pPr>
    </w:p>
    <w:p w:rsidR="00111745" w:rsidRPr="00B1484F" w:rsidRDefault="00111745" w:rsidP="00111745">
      <w:pPr>
        <w:pStyle w:val="BodyText"/>
        <w:spacing w:before="51"/>
        <w:ind w:left="117" w:right="109" w:firstLine="25"/>
        <w:jc w:val="both"/>
        <w:rPr>
          <w:rFonts w:asciiTheme="minorHAnsi" w:hAnsiTheme="minorHAnsi" w:cstheme="minorHAnsi"/>
          <w:sz w:val="24"/>
          <w:szCs w:val="24"/>
        </w:rPr>
      </w:pPr>
      <w:r w:rsidRPr="00B1484F">
        <w:rPr>
          <w:rFonts w:asciiTheme="minorHAnsi" w:hAnsiTheme="minorHAnsi" w:cstheme="minorHAnsi"/>
          <w:sz w:val="24"/>
          <w:szCs w:val="24"/>
        </w:rPr>
        <w:t>From the earliest stage our children are taught to share games and equipment, to co-operate and collaborate in their work and play, to be fair and to abide by the rules of game</w:t>
      </w:r>
      <w:r w:rsidR="005C2971" w:rsidRPr="00B1484F">
        <w:rPr>
          <w:rFonts w:asciiTheme="minorHAnsi" w:hAnsiTheme="minorHAnsi" w:cstheme="minorHAnsi"/>
          <w:sz w:val="24"/>
          <w:szCs w:val="24"/>
        </w:rPr>
        <w:t>s. Through our daily lessons,</w:t>
      </w:r>
      <w:r w:rsidRPr="00B1484F">
        <w:rPr>
          <w:rFonts w:asciiTheme="minorHAnsi" w:hAnsiTheme="minorHAnsi" w:cstheme="minorHAnsi"/>
          <w:sz w:val="24"/>
          <w:szCs w:val="24"/>
        </w:rPr>
        <w:t xml:space="preserve"> assemblies and Circle Times we strive to create the ethos of a close school ‘family’ - every member of which is of equal value and has equal opportunities to reach the full extent of his/her potential. We have an ‘Open Door’ policy towards our parents, who are partners in their child’s education.</w:t>
      </w:r>
    </w:p>
    <w:p w:rsidR="00111745" w:rsidRPr="00B1484F" w:rsidRDefault="00111745" w:rsidP="00111745">
      <w:pPr>
        <w:rPr>
          <w:rFonts w:eastAsia="Arial" w:cstheme="minorHAnsi"/>
          <w:sz w:val="24"/>
          <w:szCs w:val="24"/>
        </w:rPr>
      </w:pPr>
    </w:p>
    <w:p w:rsidR="00111745" w:rsidRPr="00B1484F" w:rsidRDefault="00111745" w:rsidP="00111745">
      <w:pPr>
        <w:ind w:left="120" w:right="137"/>
        <w:outlineLvl w:val="1"/>
        <w:rPr>
          <w:rFonts w:eastAsia="Arial" w:cstheme="minorHAnsi"/>
          <w:b/>
          <w:bCs/>
          <w:sz w:val="24"/>
          <w:szCs w:val="24"/>
        </w:rPr>
      </w:pPr>
      <w:r w:rsidRPr="00B1484F">
        <w:rPr>
          <w:rFonts w:eastAsia="Arial" w:cstheme="minorHAnsi"/>
          <w:b/>
          <w:bCs/>
          <w:sz w:val="24"/>
          <w:szCs w:val="24"/>
        </w:rPr>
        <w:t>The Cultural Development of children is shown by their:</w:t>
      </w:r>
    </w:p>
    <w:p w:rsidR="00111745" w:rsidRPr="00B1484F" w:rsidRDefault="00111745" w:rsidP="00D84275">
      <w:pPr>
        <w:ind w:left="142" w:right="323"/>
        <w:rPr>
          <w:rFonts w:eastAsia="Arial" w:cstheme="minorHAnsi"/>
          <w:sz w:val="24"/>
          <w:szCs w:val="24"/>
        </w:rPr>
      </w:pPr>
      <w:r w:rsidRPr="00B1484F">
        <w:rPr>
          <w:rFonts w:eastAsia="Arial" w:cstheme="minorHAnsi"/>
          <w:sz w:val="24"/>
          <w:szCs w:val="24"/>
        </w:rPr>
        <w:t>•understanding and appreciation of the wide range of cultural influences that have shaped their own heritage and that of others</w:t>
      </w:r>
    </w:p>
    <w:p w:rsidR="00111745" w:rsidRPr="00B1484F" w:rsidRDefault="00111745" w:rsidP="00D84275">
      <w:pPr>
        <w:ind w:left="142" w:right="1143"/>
        <w:rPr>
          <w:rFonts w:eastAsia="Arial" w:cstheme="minorHAnsi"/>
          <w:sz w:val="24"/>
          <w:szCs w:val="24"/>
        </w:rPr>
      </w:pPr>
      <w:r w:rsidRPr="00B1484F">
        <w:rPr>
          <w:rFonts w:eastAsia="Arial" w:cstheme="minorHAnsi"/>
          <w:sz w:val="24"/>
          <w:szCs w:val="24"/>
        </w:rPr>
        <w:t>•willingness to participate in, and respond to, for example, artistic, musical, sporting, mathematical, technological, scientific and cultural opportunities</w:t>
      </w:r>
    </w:p>
    <w:p w:rsidR="00111745" w:rsidRPr="00B1484F" w:rsidRDefault="00111745" w:rsidP="00D84275">
      <w:pPr>
        <w:ind w:left="142" w:right="210"/>
        <w:jc w:val="both"/>
        <w:rPr>
          <w:rFonts w:eastAsia="Arial" w:cstheme="minorHAnsi"/>
          <w:sz w:val="24"/>
          <w:szCs w:val="24"/>
        </w:rPr>
      </w:pPr>
      <w:r w:rsidRPr="00B1484F">
        <w:rPr>
          <w:rFonts w:eastAsia="Arial" w:cstheme="minorHAnsi"/>
          <w:sz w:val="24"/>
          <w:szCs w:val="24"/>
        </w:rPr>
        <w:t>•understanding and appreciation of the wide range of different cultures within school and further afield as an essential element of their preparation for life in modern Britain</w:t>
      </w:r>
    </w:p>
    <w:p w:rsidR="00111745" w:rsidRPr="00B1484F" w:rsidRDefault="00111745" w:rsidP="00D84275">
      <w:pPr>
        <w:ind w:left="142" w:right="516"/>
        <w:rPr>
          <w:rFonts w:eastAsia="Arial" w:cstheme="minorHAnsi"/>
          <w:sz w:val="24"/>
          <w:szCs w:val="24"/>
        </w:rPr>
      </w:pPr>
      <w:r w:rsidRPr="00B1484F">
        <w:rPr>
          <w:rFonts w:eastAsia="Arial" w:cstheme="minorHAnsi"/>
          <w:sz w:val="24"/>
          <w:szCs w:val="24"/>
        </w:rPr>
        <w:t>•interest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w:t>
      </w:r>
    </w:p>
    <w:p w:rsidR="00111745" w:rsidRPr="00B1484F" w:rsidRDefault="00111745" w:rsidP="005C2971">
      <w:pPr>
        <w:ind w:left="709"/>
        <w:rPr>
          <w:rFonts w:eastAsia="Arial" w:cstheme="minorHAnsi"/>
          <w:sz w:val="24"/>
          <w:szCs w:val="24"/>
        </w:rPr>
      </w:pPr>
    </w:p>
    <w:p w:rsidR="00111745" w:rsidRPr="00B1484F" w:rsidRDefault="00111745" w:rsidP="00111745">
      <w:pPr>
        <w:pStyle w:val="BodyText"/>
        <w:spacing w:before="51"/>
        <w:ind w:left="117" w:right="111" w:firstLine="25"/>
        <w:jc w:val="both"/>
        <w:rPr>
          <w:rFonts w:asciiTheme="minorHAnsi" w:hAnsiTheme="minorHAnsi" w:cstheme="minorHAnsi"/>
          <w:sz w:val="24"/>
          <w:szCs w:val="24"/>
        </w:rPr>
      </w:pPr>
      <w:r w:rsidRPr="00B1484F">
        <w:rPr>
          <w:rFonts w:asciiTheme="minorHAnsi" w:hAnsiTheme="minorHAnsi" w:cstheme="minorHAnsi"/>
          <w:sz w:val="24"/>
          <w:szCs w:val="24"/>
        </w:rPr>
        <w:t>We believe that we have a responsibility to prepare our children for life in a society where they will live and work alongside people of a wide</w:t>
      </w:r>
      <w:r w:rsidR="005C2971" w:rsidRPr="00B1484F">
        <w:rPr>
          <w:rFonts w:asciiTheme="minorHAnsi" w:hAnsiTheme="minorHAnsi" w:cstheme="minorHAnsi"/>
          <w:sz w:val="24"/>
          <w:szCs w:val="24"/>
        </w:rPr>
        <w:t xml:space="preserve"> range of cultural backgrounds, </w:t>
      </w:r>
      <w:r w:rsidRPr="00B1484F">
        <w:rPr>
          <w:rFonts w:asciiTheme="minorHAnsi" w:hAnsiTheme="minorHAnsi" w:cstheme="minorHAnsi"/>
          <w:sz w:val="24"/>
          <w:szCs w:val="24"/>
        </w:rPr>
        <w:t>traditions, beliefs and practices. This is a particularly imp</w:t>
      </w:r>
      <w:r w:rsidR="00CF0444" w:rsidRPr="00B1484F">
        <w:rPr>
          <w:rFonts w:asciiTheme="minorHAnsi" w:hAnsiTheme="minorHAnsi" w:cstheme="minorHAnsi"/>
          <w:sz w:val="24"/>
          <w:szCs w:val="24"/>
        </w:rPr>
        <w:t>ortant task</w:t>
      </w:r>
      <w:r w:rsidRPr="00B1484F">
        <w:rPr>
          <w:rFonts w:asciiTheme="minorHAnsi" w:hAnsiTheme="minorHAnsi" w:cstheme="minorHAnsi"/>
          <w:sz w:val="24"/>
          <w:szCs w:val="24"/>
        </w:rPr>
        <w:t xml:space="preserve"> for us at St Levan as we are conscious that our pupil intake does not reflect the cultural diversity found in ot</w:t>
      </w:r>
      <w:r w:rsidR="005C2971" w:rsidRPr="00B1484F">
        <w:rPr>
          <w:rFonts w:asciiTheme="minorHAnsi" w:hAnsiTheme="minorHAnsi" w:cstheme="minorHAnsi"/>
          <w:sz w:val="24"/>
          <w:szCs w:val="24"/>
        </w:rPr>
        <w:t>her areas.</w:t>
      </w:r>
      <w:r w:rsidR="005C33E3" w:rsidRPr="00B1484F">
        <w:rPr>
          <w:rFonts w:asciiTheme="minorHAnsi" w:hAnsiTheme="minorHAnsi" w:cstheme="minorHAnsi"/>
          <w:sz w:val="24"/>
          <w:szCs w:val="24"/>
        </w:rPr>
        <w:t xml:space="preserve"> We plan carefully through our topics to make cultural links through the arts and RE. For example, we have had African drummers lead dance workshops, explored Iranian culture through story-telling, learned about Hinduism and Islam with </w:t>
      </w:r>
      <w:proofErr w:type="spellStart"/>
      <w:r w:rsidR="005C33E3" w:rsidRPr="00B1484F">
        <w:rPr>
          <w:rFonts w:asciiTheme="minorHAnsi" w:hAnsiTheme="minorHAnsi" w:cstheme="minorHAnsi"/>
          <w:sz w:val="24"/>
          <w:szCs w:val="24"/>
        </w:rPr>
        <w:t>Daya</w:t>
      </w:r>
      <w:proofErr w:type="spellEnd"/>
      <w:r w:rsidR="005C33E3" w:rsidRPr="00B1484F">
        <w:rPr>
          <w:rFonts w:asciiTheme="minorHAnsi" w:hAnsiTheme="minorHAnsi" w:cstheme="minorHAnsi"/>
          <w:sz w:val="24"/>
          <w:szCs w:val="24"/>
        </w:rPr>
        <w:t xml:space="preserve"> and took part in a ‘Songfest’ celebrating traditions from around the world. </w:t>
      </w:r>
    </w:p>
    <w:p w:rsidR="00CF0444" w:rsidRPr="00B1484F" w:rsidRDefault="00CF0444" w:rsidP="00111745">
      <w:pPr>
        <w:pStyle w:val="BodyText"/>
        <w:spacing w:before="51"/>
        <w:ind w:left="117" w:right="111" w:firstLine="25"/>
        <w:jc w:val="both"/>
        <w:rPr>
          <w:rFonts w:asciiTheme="minorHAnsi" w:hAnsiTheme="minorHAnsi" w:cstheme="minorHAnsi"/>
          <w:sz w:val="24"/>
          <w:szCs w:val="24"/>
        </w:rPr>
      </w:pPr>
    </w:p>
    <w:p w:rsidR="009A20BD" w:rsidRPr="00B1484F" w:rsidRDefault="009A20BD" w:rsidP="009A20BD">
      <w:pPr>
        <w:ind w:left="219" w:right="324"/>
        <w:rPr>
          <w:rFonts w:cstheme="minorHAnsi"/>
          <w:sz w:val="24"/>
          <w:szCs w:val="24"/>
        </w:rPr>
      </w:pPr>
    </w:p>
    <w:p w:rsidR="009A20BD" w:rsidRPr="00B1484F" w:rsidRDefault="00A85BEF" w:rsidP="009A20BD">
      <w:pPr>
        <w:pStyle w:val="Heading1"/>
        <w:spacing w:before="1"/>
        <w:ind w:right="145"/>
        <w:rPr>
          <w:rFonts w:asciiTheme="minorHAnsi" w:hAnsiTheme="minorHAnsi" w:cstheme="minorHAnsi"/>
          <w:sz w:val="24"/>
          <w:szCs w:val="24"/>
        </w:rPr>
      </w:pPr>
      <w:r w:rsidRPr="00B1484F">
        <w:rPr>
          <w:rFonts w:asciiTheme="minorHAnsi" w:eastAsia="Arial" w:hAnsiTheme="minorHAnsi" w:cstheme="minorHAnsi"/>
          <w:sz w:val="24"/>
          <w:szCs w:val="24"/>
        </w:rPr>
        <w:t>SMSC P</w:t>
      </w:r>
      <w:r w:rsidR="009A20BD" w:rsidRPr="00B1484F">
        <w:rPr>
          <w:rFonts w:asciiTheme="minorHAnsi" w:eastAsia="Arial" w:hAnsiTheme="minorHAnsi" w:cstheme="minorHAnsi"/>
          <w:sz w:val="24"/>
          <w:szCs w:val="24"/>
        </w:rPr>
        <w:t>lanning</w:t>
      </w:r>
      <w:r w:rsidR="009A20BD" w:rsidRPr="00B1484F">
        <w:rPr>
          <w:rFonts w:asciiTheme="minorHAnsi" w:eastAsia="Arial" w:hAnsiTheme="minorHAnsi" w:cstheme="minorHAnsi"/>
          <w:b w:val="0"/>
          <w:bCs w:val="0"/>
          <w:sz w:val="24"/>
          <w:szCs w:val="24"/>
        </w:rPr>
        <w:t xml:space="preserve">, </w:t>
      </w:r>
      <w:r w:rsidR="009A20BD" w:rsidRPr="00B1484F">
        <w:rPr>
          <w:rFonts w:asciiTheme="minorHAnsi" w:hAnsiTheme="minorHAnsi" w:cstheme="minorHAnsi"/>
          <w:sz w:val="24"/>
          <w:szCs w:val="24"/>
        </w:rPr>
        <w:t>Teaching and Learning</w:t>
      </w:r>
    </w:p>
    <w:p w:rsidR="009A20BD" w:rsidRPr="00B1484F" w:rsidRDefault="009A20BD" w:rsidP="009A20BD">
      <w:pPr>
        <w:ind w:left="142" w:right="324"/>
        <w:rPr>
          <w:rFonts w:eastAsia="Arial" w:cstheme="minorHAnsi"/>
          <w:sz w:val="24"/>
          <w:szCs w:val="24"/>
        </w:rPr>
      </w:pPr>
      <w:r w:rsidRPr="00B1484F">
        <w:rPr>
          <w:rFonts w:cstheme="minorHAnsi"/>
          <w:sz w:val="24"/>
          <w:szCs w:val="24"/>
        </w:rPr>
        <w:t xml:space="preserve">As a school we aim to embed SMSC throughout all curriculum areas and on a day to day basis. </w:t>
      </w:r>
      <w:r w:rsidRPr="00B1484F">
        <w:rPr>
          <w:rFonts w:eastAsia="Arial" w:cstheme="minorHAnsi"/>
          <w:sz w:val="24"/>
          <w:szCs w:val="24"/>
        </w:rPr>
        <w:t xml:space="preserve">SMSC is delivered through cross-curricular activities as well as specific </w:t>
      </w:r>
      <w:r w:rsidRPr="00B1484F">
        <w:rPr>
          <w:rFonts w:eastAsia="Arial" w:cstheme="minorHAnsi"/>
          <w:b/>
          <w:i/>
          <w:sz w:val="24"/>
          <w:szCs w:val="24"/>
        </w:rPr>
        <w:t xml:space="preserve">PSHE, Assembly, </w:t>
      </w:r>
      <w:r w:rsidR="00A85BEF" w:rsidRPr="00B1484F">
        <w:rPr>
          <w:rFonts w:eastAsia="Arial" w:cstheme="minorHAnsi"/>
          <w:b/>
          <w:i/>
          <w:sz w:val="24"/>
          <w:szCs w:val="24"/>
        </w:rPr>
        <w:t xml:space="preserve">The Agreed </w:t>
      </w:r>
      <w:r w:rsidRPr="00B1484F">
        <w:rPr>
          <w:rFonts w:eastAsia="Arial" w:cstheme="minorHAnsi"/>
          <w:b/>
          <w:i/>
          <w:sz w:val="24"/>
          <w:szCs w:val="24"/>
        </w:rPr>
        <w:t>RE</w:t>
      </w:r>
      <w:r w:rsidR="00A85BEF" w:rsidRPr="00B1484F">
        <w:rPr>
          <w:rFonts w:eastAsia="Arial" w:cstheme="minorHAnsi"/>
          <w:b/>
          <w:i/>
          <w:sz w:val="24"/>
          <w:szCs w:val="24"/>
        </w:rPr>
        <w:t xml:space="preserve"> Syllabus for Cornwall</w:t>
      </w:r>
      <w:r w:rsidRPr="00B1484F">
        <w:rPr>
          <w:rFonts w:eastAsia="Arial" w:cstheme="minorHAnsi"/>
          <w:b/>
          <w:i/>
          <w:sz w:val="24"/>
          <w:szCs w:val="24"/>
        </w:rPr>
        <w:t xml:space="preserve"> and Circle Time activities</w:t>
      </w:r>
      <w:r w:rsidRPr="00B1484F">
        <w:rPr>
          <w:rFonts w:eastAsia="Arial" w:cstheme="minorHAnsi"/>
          <w:sz w:val="24"/>
          <w:szCs w:val="24"/>
        </w:rPr>
        <w:t xml:space="preserve">. In planning daily lessons, teachers are aware of the need to plan opportunities to develop a wide variety of spiritual, moral, social and cultural needs. We also invite </w:t>
      </w:r>
      <w:r w:rsidRPr="00B1484F">
        <w:rPr>
          <w:rFonts w:cstheme="minorHAnsi"/>
          <w:sz w:val="24"/>
          <w:szCs w:val="24"/>
        </w:rPr>
        <w:t xml:space="preserve">visitors to our school to enhance </w:t>
      </w:r>
      <w:r w:rsidRPr="00B1484F">
        <w:rPr>
          <w:rFonts w:cstheme="minorHAnsi"/>
          <w:sz w:val="24"/>
          <w:szCs w:val="24"/>
        </w:rPr>
        <w:lastRenderedPageBreak/>
        <w:t>our pupils learning and celebrate cultural diversity. Visitors play an important role in the development</w:t>
      </w:r>
      <w:r w:rsidRPr="00B1484F">
        <w:rPr>
          <w:rFonts w:cstheme="minorHAnsi"/>
          <w:spacing w:val="-4"/>
          <w:sz w:val="24"/>
          <w:szCs w:val="24"/>
        </w:rPr>
        <w:t xml:space="preserve"> </w:t>
      </w:r>
      <w:r w:rsidRPr="00B1484F">
        <w:rPr>
          <w:rFonts w:cstheme="minorHAnsi"/>
          <w:sz w:val="24"/>
          <w:szCs w:val="24"/>
        </w:rPr>
        <w:t>of</w:t>
      </w:r>
      <w:r w:rsidRPr="00B1484F">
        <w:rPr>
          <w:rFonts w:cstheme="minorHAnsi"/>
          <w:spacing w:val="-3"/>
          <w:sz w:val="24"/>
          <w:szCs w:val="24"/>
        </w:rPr>
        <w:t xml:space="preserve"> </w:t>
      </w:r>
      <w:r w:rsidRPr="00B1484F">
        <w:rPr>
          <w:rFonts w:cstheme="minorHAnsi"/>
          <w:sz w:val="24"/>
          <w:szCs w:val="24"/>
        </w:rPr>
        <w:t>SMSC</w:t>
      </w:r>
      <w:r w:rsidRPr="00B1484F">
        <w:rPr>
          <w:rFonts w:cstheme="minorHAnsi"/>
          <w:spacing w:val="-3"/>
          <w:sz w:val="24"/>
          <w:szCs w:val="24"/>
        </w:rPr>
        <w:t xml:space="preserve"> </w:t>
      </w:r>
      <w:r w:rsidRPr="00B1484F">
        <w:rPr>
          <w:rFonts w:cstheme="minorHAnsi"/>
          <w:sz w:val="24"/>
          <w:szCs w:val="24"/>
        </w:rPr>
        <w:t>for</w:t>
      </w:r>
      <w:r w:rsidRPr="00B1484F">
        <w:rPr>
          <w:rFonts w:cstheme="minorHAnsi"/>
          <w:spacing w:val="-4"/>
          <w:sz w:val="24"/>
          <w:szCs w:val="24"/>
        </w:rPr>
        <w:t xml:space="preserve"> </w:t>
      </w:r>
      <w:r w:rsidRPr="00B1484F">
        <w:rPr>
          <w:rFonts w:cstheme="minorHAnsi"/>
          <w:sz w:val="24"/>
          <w:szCs w:val="24"/>
        </w:rPr>
        <w:t>our</w:t>
      </w:r>
      <w:r w:rsidRPr="00B1484F">
        <w:rPr>
          <w:rFonts w:cstheme="minorHAnsi"/>
          <w:spacing w:val="-3"/>
          <w:sz w:val="24"/>
          <w:szCs w:val="24"/>
        </w:rPr>
        <w:t xml:space="preserve"> </w:t>
      </w:r>
      <w:r w:rsidRPr="00B1484F">
        <w:rPr>
          <w:rFonts w:cstheme="minorHAnsi"/>
          <w:sz w:val="24"/>
          <w:szCs w:val="24"/>
        </w:rPr>
        <w:t>pupils</w:t>
      </w:r>
      <w:r w:rsidRPr="00B1484F">
        <w:rPr>
          <w:rFonts w:cstheme="minorHAnsi"/>
          <w:spacing w:val="-3"/>
          <w:sz w:val="24"/>
          <w:szCs w:val="24"/>
        </w:rPr>
        <w:t xml:space="preserve"> </w:t>
      </w:r>
      <w:r w:rsidRPr="00B1484F">
        <w:rPr>
          <w:rFonts w:cstheme="minorHAnsi"/>
          <w:sz w:val="24"/>
          <w:szCs w:val="24"/>
        </w:rPr>
        <w:t>through</w:t>
      </w:r>
      <w:r w:rsidRPr="00B1484F">
        <w:rPr>
          <w:rFonts w:cstheme="minorHAnsi"/>
          <w:spacing w:val="-3"/>
          <w:sz w:val="24"/>
          <w:szCs w:val="24"/>
        </w:rPr>
        <w:t xml:space="preserve"> </w:t>
      </w:r>
      <w:r w:rsidRPr="00B1484F">
        <w:rPr>
          <w:rFonts w:cstheme="minorHAnsi"/>
          <w:sz w:val="24"/>
          <w:szCs w:val="24"/>
        </w:rPr>
        <w:t>sharing</w:t>
      </w:r>
      <w:r w:rsidRPr="00B1484F">
        <w:rPr>
          <w:rFonts w:cstheme="minorHAnsi"/>
          <w:spacing w:val="-3"/>
          <w:sz w:val="24"/>
          <w:szCs w:val="24"/>
        </w:rPr>
        <w:t xml:space="preserve"> </w:t>
      </w:r>
      <w:r w:rsidRPr="00B1484F">
        <w:rPr>
          <w:rFonts w:cstheme="minorHAnsi"/>
          <w:sz w:val="24"/>
          <w:szCs w:val="24"/>
        </w:rPr>
        <w:t>their</w:t>
      </w:r>
      <w:r w:rsidRPr="00B1484F">
        <w:rPr>
          <w:rFonts w:cstheme="minorHAnsi"/>
          <w:spacing w:val="-3"/>
          <w:sz w:val="24"/>
          <w:szCs w:val="24"/>
        </w:rPr>
        <w:t xml:space="preserve"> </w:t>
      </w:r>
      <w:r w:rsidRPr="00B1484F">
        <w:rPr>
          <w:rFonts w:cstheme="minorHAnsi"/>
          <w:sz w:val="24"/>
          <w:szCs w:val="24"/>
        </w:rPr>
        <w:t>cultural</w:t>
      </w:r>
      <w:r w:rsidRPr="00B1484F">
        <w:rPr>
          <w:rFonts w:cstheme="minorHAnsi"/>
          <w:spacing w:val="-3"/>
          <w:sz w:val="24"/>
          <w:szCs w:val="24"/>
        </w:rPr>
        <w:t xml:space="preserve"> </w:t>
      </w:r>
      <w:r w:rsidRPr="00B1484F">
        <w:rPr>
          <w:rFonts w:cstheme="minorHAnsi"/>
          <w:sz w:val="24"/>
          <w:szCs w:val="24"/>
        </w:rPr>
        <w:t>experiences,</w:t>
      </w:r>
      <w:r w:rsidRPr="00B1484F">
        <w:rPr>
          <w:rFonts w:cstheme="minorHAnsi"/>
          <w:spacing w:val="-4"/>
          <w:sz w:val="24"/>
          <w:szCs w:val="24"/>
        </w:rPr>
        <w:t xml:space="preserve"> </w:t>
      </w:r>
      <w:r w:rsidRPr="00B1484F">
        <w:rPr>
          <w:rFonts w:cstheme="minorHAnsi"/>
          <w:sz w:val="24"/>
          <w:szCs w:val="24"/>
        </w:rPr>
        <w:t>values</w:t>
      </w:r>
      <w:r w:rsidRPr="00B1484F">
        <w:rPr>
          <w:rFonts w:cstheme="minorHAnsi"/>
          <w:spacing w:val="-3"/>
          <w:sz w:val="24"/>
          <w:szCs w:val="24"/>
        </w:rPr>
        <w:t xml:space="preserve"> </w:t>
      </w:r>
      <w:r w:rsidRPr="00B1484F">
        <w:rPr>
          <w:rFonts w:cstheme="minorHAnsi"/>
          <w:sz w:val="24"/>
          <w:szCs w:val="24"/>
        </w:rPr>
        <w:t>and</w:t>
      </w:r>
      <w:r w:rsidRPr="00B1484F">
        <w:rPr>
          <w:rFonts w:cstheme="minorHAnsi"/>
          <w:spacing w:val="-3"/>
          <w:sz w:val="24"/>
          <w:szCs w:val="24"/>
        </w:rPr>
        <w:t xml:space="preserve"> </w:t>
      </w:r>
      <w:r w:rsidRPr="00B1484F">
        <w:rPr>
          <w:rFonts w:cstheme="minorHAnsi"/>
          <w:sz w:val="24"/>
          <w:szCs w:val="24"/>
        </w:rPr>
        <w:t>religious</w:t>
      </w:r>
      <w:r w:rsidRPr="00B1484F">
        <w:rPr>
          <w:rFonts w:cstheme="minorHAnsi"/>
          <w:spacing w:val="-3"/>
          <w:sz w:val="24"/>
          <w:szCs w:val="24"/>
        </w:rPr>
        <w:t xml:space="preserve"> </w:t>
      </w:r>
      <w:r w:rsidRPr="00B1484F">
        <w:rPr>
          <w:rFonts w:cstheme="minorHAnsi"/>
          <w:sz w:val="24"/>
          <w:szCs w:val="24"/>
        </w:rPr>
        <w:t>beliefs. School visits and residential activity days are used to enhance the SMSC development for our</w:t>
      </w:r>
      <w:r w:rsidRPr="00B1484F">
        <w:rPr>
          <w:rFonts w:cstheme="minorHAnsi"/>
          <w:spacing w:val="-33"/>
          <w:sz w:val="24"/>
          <w:szCs w:val="24"/>
        </w:rPr>
        <w:t xml:space="preserve"> </w:t>
      </w:r>
      <w:r w:rsidRPr="00B1484F">
        <w:rPr>
          <w:rFonts w:cstheme="minorHAnsi"/>
          <w:sz w:val="24"/>
          <w:szCs w:val="24"/>
        </w:rPr>
        <w:t>pupils.</w:t>
      </w:r>
    </w:p>
    <w:p w:rsidR="009A20BD" w:rsidRPr="00B1484F" w:rsidRDefault="009A20BD" w:rsidP="009A20BD">
      <w:pPr>
        <w:ind w:left="219" w:right="324"/>
        <w:rPr>
          <w:rFonts w:eastAsia="Arial" w:cstheme="minorHAnsi"/>
          <w:sz w:val="24"/>
          <w:szCs w:val="24"/>
        </w:rPr>
      </w:pPr>
    </w:p>
    <w:p w:rsidR="009A20BD" w:rsidRPr="00B1484F" w:rsidRDefault="009A20BD" w:rsidP="00230394">
      <w:pPr>
        <w:pStyle w:val="BodyText"/>
        <w:spacing w:before="51"/>
        <w:ind w:left="142" w:right="145" w:firstLine="0"/>
        <w:rPr>
          <w:rFonts w:asciiTheme="minorHAnsi" w:hAnsiTheme="minorHAnsi" w:cstheme="minorHAnsi"/>
          <w:sz w:val="24"/>
          <w:szCs w:val="24"/>
        </w:rPr>
      </w:pPr>
      <w:r w:rsidRPr="00B1484F">
        <w:rPr>
          <w:rFonts w:asciiTheme="minorHAnsi" w:hAnsiTheme="minorHAnsi" w:cstheme="minorHAnsi"/>
          <w:sz w:val="24"/>
          <w:szCs w:val="24"/>
        </w:rPr>
        <w:t>All teachers have responsibility for ensuring that these aspects of their pupils’ development are catered for and delivered in their planning and teaching.</w:t>
      </w:r>
    </w:p>
    <w:p w:rsidR="009A20BD" w:rsidRPr="00B1484F" w:rsidRDefault="009A20BD" w:rsidP="00230394">
      <w:pPr>
        <w:ind w:right="324"/>
        <w:rPr>
          <w:rFonts w:eastAsia="Arial" w:cstheme="minorHAnsi"/>
          <w:sz w:val="24"/>
          <w:szCs w:val="24"/>
        </w:rPr>
      </w:pPr>
    </w:p>
    <w:p w:rsidR="009A20BD" w:rsidRPr="00B1484F" w:rsidRDefault="009A20BD" w:rsidP="009A20BD">
      <w:pPr>
        <w:tabs>
          <w:tab w:val="left" w:pos="821"/>
        </w:tabs>
        <w:spacing w:line="242" w:lineRule="auto"/>
        <w:ind w:right="274"/>
        <w:rPr>
          <w:rFonts w:eastAsia="Calibri" w:cstheme="minorHAnsi"/>
          <w:sz w:val="24"/>
          <w:szCs w:val="24"/>
        </w:rPr>
      </w:pPr>
    </w:p>
    <w:p w:rsidR="009A20BD" w:rsidRPr="00B1484F" w:rsidRDefault="00230394" w:rsidP="00230394">
      <w:pPr>
        <w:tabs>
          <w:tab w:val="left" w:pos="821"/>
        </w:tabs>
        <w:spacing w:line="242" w:lineRule="auto"/>
        <w:ind w:left="142" w:right="274"/>
        <w:rPr>
          <w:rFonts w:eastAsia="Calibri" w:cstheme="minorHAnsi"/>
          <w:b/>
          <w:sz w:val="24"/>
          <w:szCs w:val="24"/>
        </w:rPr>
      </w:pPr>
      <w:r w:rsidRPr="00B1484F">
        <w:rPr>
          <w:rFonts w:cstheme="minorHAnsi"/>
          <w:b/>
          <w:sz w:val="24"/>
          <w:szCs w:val="24"/>
        </w:rPr>
        <w:t>A</w:t>
      </w:r>
      <w:r w:rsidR="009A20BD" w:rsidRPr="00B1484F">
        <w:rPr>
          <w:rFonts w:cstheme="minorHAnsi"/>
          <w:b/>
          <w:sz w:val="24"/>
          <w:szCs w:val="24"/>
        </w:rPr>
        <w:t>reas of the curriculum where SMSC is taught more</w:t>
      </w:r>
      <w:r w:rsidR="009A20BD" w:rsidRPr="00B1484F">
        <w:rPr>
          <w:rFonts w:cstheme="minorHAnsi"/>
          <w:b/>
          <w:spacing w:val="-21"/>
          <w:sz w:val="24"/>
          <w:szCs w:val="24"/>
        </w:rPr>
        <w:t xml:space="preserve"> </w:t>
      </w:r>
      <w:r w:rsidRPr="00B1484F">
        <w:rPr>
          <w:rFonts w:cstheme="minorHAnsi"/>
          <w:b/>
          <w:sz w:val="24"/>
          <w:szCs w:val="24"/>
        </w:rPr>
        <w:t>explicitly:</w:t>
      </w:r>
    </w:p>
    <w:p w:rsidR="009A20BD" w:rsidRPr="00B1484F" w:rsidRDefault="009A20BD" w:rsidP="009A20BD">
      <w:pPr>
        <w:spacing w:before="4"/>
        <w:rPr>
          <w:rFonts w:eastAsia="Calibri" w:cstheme="minorHAnsi"/>
          <w:sz w:val="24"/>
          <w:szCs w:val="24"/>
        </w:rPr>
      </w:pPr>
    </w:p>
    <w:p w:rsidR="00A85BEF" w:rsidRPr="006C44C6" w:rsidRDefault="00A85BEF" w:rsidP="00A85BEF">
      <w:pPr>
        <w:pStyle w:val="ListParagraph"/>
        <w:numPr>
          <w:ilvl w:val="0"/>
          <w:numId w:val="16"/>
        </w:numPr>
        <w:spacing w:before="12"/>
        <w:rPr>
          <w:rFonts w:cstheme="minorHAnsi"/>
          <w:b/>
          <w:bCs/>
          <w:sz w:val="24"/>
          <w:szCs w:val="24"/>
        </w:rPr>
      </w:pPr>
      <w:r w:rsidRPr="00B1484F">
        <w:rPr>
          <w:rFonts w:cstheme="minorHAnsi"/>
          <w:b/>
          <w:sz w:val="24"/>
          <w:szCs w:val="24"/>
        </w:rPr>
        <w:t>Religious Education</w:t>
      </w:r>
      <w:r w:rsidRPr="00B1484F">
        <w:rPr>
          <w:rFonts w:cstheme="minorHAnsi"/>
          <w:sz w:val="24"/>
          <w:szCs w:val="24"/>
        </w:rPr>
        <w:t xml:space="preserve"> - based on the Cornwall Agreed Syllabus for Religious Education (See RE Policy)</w:t>
      </w:r>
    </w:p>
    <w:p w:rsidR="006C44C6" w:rsidRPr="00B1484F" w:rsidRDefault="006C44C6" w:rsidP="006C44C6">
      <w:pPr>
        <w:pStyle w:val="ListParagraph"/>
        <w:spacing w:before="12"/>
        <w:ind w:left="720"/>
        <w:rPr>
          <w:rFonts w:cstheme="minorHAnsi"/>
          <w:b/>
          <w:bCs/>
          <w:sz w:val="24"/>
          <w:szCs w:val="24"/>
        </w:rPr>
      </w:pPr>
    </w:p>
    <w:p w:rsidR="009A20BD" w:rsidRPr="006C44C6" w:rsidRDefault="009A20BD" w:rsidP="00A85BEF">
      <w:pPr>
        <w:pStyle w:val="ListParagraph"/>
        <w:numPr>
          <w:ilvl w:val="0"/>
          <w:numId w:val="16"/>
        </w:numPr>
        <w:spacing w:before="12"/>
        <w:rPr>
          <w:rFonts w:cstheme="minorHAnsi"/>
          <w:b/>
          <w:bCs/>
          <w:sz w:val="24"/>
          <w:szCs w:val="24"/>
        </w:rPr>
      </w:pPr>
      <w:r w:rsidRPr="00B1484F">
        <w:rPr>
          <w:rFonts w:cstheme="minorHAnsi"/>
          <w:b/>
          <w:sz w:val="24"/>
          <w:szCs w:val="24"/>
        </w:rPr>
        <w:t>Assembly</w:t>
      </w:r>
      <w:r w:rsidRPr="00B1484F">
        <w:rPr>
          <w:rFonts w:cstheme="minorHAnsi"/>
          <w:sz w:val="24"/>
          <w:szCs w:val="24"/>
        </w:rPr>
        <w:t xml:space="preserve"> –</w:t>
      </w:r>
      <w:r w:rsidRPr="00B1484F">
        <w:rPr>
          <w:rFonts w:cstheme="minorHAnsi"/>
          <w:spacing w:val="-3"/>
          <w:sz w:val="24"/>
          <w:szCs w:val="24"/>
        </w:rPr>
        <w:t xml:space="preserve"> </w:t>
      </w:r>
      <w:r w:rsidR="00A85BEF" w:rsidRPr="00B1484F">
        <w:rPr>
          <w:rFonts w:cstheme="minorHAnsi"/>
          <w:sz w:val="24"/>
          <w:szCs w:val="24"/>
        </w:rPr>
        <w:t xml:space="preserve">Whole School Virtues. </w:t>
      </w:r>
      <w:r w:rsidRPr="00B1484F">
        <w:rPr>
          <w:rFonts w:eastAsia="Calibri" w:cstheme="minorHAnsi"/>
          <w:sz w:val="24"/>
          <w:szCs w:val="24"/>
        </w:rPr>
        <w:t>Assembly is a time to reflect on values and virtues. The virtue for the</w:t>
      </w:r>
      <w:r w:rsidR="00A85BEF" w:rsidRPr="00B1484F">
        <w:rPr>
          <w:rFonts w:eastAsia="Calibri" w:cstheme="minorHAnsi"/>
          <w:sz w:val="24"/>
          <w:szCs w:val="24"/>
        </w:rPr>
        <w:t xml:space="preserve"> week/</w:t>
      </w:r>
      <w:r w:rsidRPr="00B1484F">
        <w:rPr>
          <w:rFonts w:eastAsia="Calibri" w:cstheme="minorHAnsi"/>
          <w:sz w:val="24"/>
          <w:szCs w:val="24"/>
        </w:rPr>
        <w:t>month is introduced in a whole school assembly on a Monday. Staff reinforce this virtue throughout the course of the month and pupils are praised for demonstrating the virtue.  Some examples of the</w:t>
      </w:r>
      <w:r w:rsidR="00A85BEF" w:rsidRPr="00B1484F">
        <w:rPr>
          <w:rFonts w:eastAsia="Calibri" w:cstheme="minorHAnsi"/>
          <w:sz w:val="24"/>
          <w:szCs w:val="24"/>
        </w:rPr>
        <w:t xml:space="preserve"> virtues we focus on include: Honesty, Resilience, Tolerance, Determination</w:t>
      </w:r>
      <w:r w:rsidR="00230394" w:rsidRPr="00B1484F">
        <w:rPr>
          <w:rFonts w:eastAsia="Calibri" w:cstheme="minorHAnsi"/>
          <w:sz w:val="24"/>
          <w:szCs w:val="24"/>
        </w:rPr>
        <w:t xml:space="preserve"> and Excellence. </w:t>
      </w:r>
    </w:p>
    <w:p w:rsidR="006C44C6" w:rsidRPr="006C44C6" w:rsidRDefault="006C44C6" w:rsidP="006C44C6">
      <w:pPr>
        <w:spacing w:before="12"/>
        <w:rPr>
          <w:rFonts w:cstheme="minorHAnsi"/>
          <w:b/>
          <w:bCs/>
          <w:sz w:val="24"/>
          <w:szCs w:val="24"/>
        </w:rPr>
      </w:pPr>
    </w:p>
    <w:p w:rsidR="009A20BD" w:rsidRPr="00B1484F" w:rsidRDefault="00230394" w:rsidP="00230394">
      <w:pPr>
        <w:pStyle w:val="ListParagraph"/>
        <w:numPr>
          <w:ilvl w:val="0"/>
          <w:numId w:val="16"/>
        </w:numPr>
        <w:spacing w:before="12"/>
        <w:rPr>
          <w:rFonts w:cstheme="minorHAnsi"/>
          <w:b/>
          <w:bCs/>
          <w:sz w:val="24"/>
          <w:szCs w:val="24"/>
        </w:rPr>
      </w:pPr>
      <w:r w:rsidRPr="00B1484F">
        <w:rPr>
          <w:rFonts w:cstheme="minorHAnsi"/>
          <w:b/>
          <w:sz w:val="24"/>
          <w:szCs w:val="24"/>
        </w:rPr>
        <w:t>PSHE</w:t>
      </w:r>
      <w:r w:rsidR="00011943" w:rsidRPr="00B1484F">
        <w:rPr>
          <w:rFonts w:cstheme="minorHAnsi"/>
          <w:b/>
          <w:sz w:val="24"/>
          <w:szCs w:val="24"/>
        </w:rPr>
        <w:t xml:space="preserve"> and RSE </w:t>
      </w:r>
      <w:r w:rsidR="00011943" w:rsidRPr="00B1484F">
        <w:rPr>
          <w:rFonts w:cstheme="minorHAnsi"/>
          <w:sz w:val="24"/>
          <w:szCs w:val="24"/>
        </w:rPr>
        <w:t>(see policies)</w:t>
      </w:r>
      <w:r w:rsidRPr="00B1484F">
        <w:rPr>
          <w:rFonts w:cstheme="minorHAnsi"/>
          <w:b/>
          <w:sz w:val="24"/>
          <w:szCs w:val="24"/>
        </w:rPr>
        <w:t xml:space="preserve"> </w:t>
      </w:r>
      <w:r w:rsidR="00011943" w:rsidRPr="00B1484F">
        <w:rPr>
          <w:rFonts w:cstheme="minorHAnsi"/>
          <w:b/>
          <w:sz w:val="24"/>
          <w:szCs w:val="24"/>
        </w:rPr>
        <w:t>–</w:t>
      </w:r>
      <w:r w:rsidRPr="00B1484F">
        <w:rPr>
          <w:rFonts w:cstheme="minorHAnsi"/>
          <w:b/>
          <w:sz w:val="24"/>
          <w:szCs w:val="24"/>
        </w:rPr>
        <w:t xml:space="preserve"> </w:t>
      </w:r>
      <w:r w:rsidR="00011943" w:rsidRPr="00B1484F">
        <w:rPr>
          <w:rFonts w:cstheme="minorHAnsi"/>
          <w:sz w:val="24"/>
          <w:szCs w:val="24"/>
        </w:rPr>
        <w:t xml:space="preserve">We follow the Cornwall Healthy Schools </w:t>
      </w:r>
      <w:proofErr w:type="spellStart"/>
      <w:r w:rsidR="00011943" w:rsidRPr="00B1484F">
        <w:rPr>
          <w:rFonts w:cstheme="minorHAnsi"/>
          <w:sz w:val="24"/>
          <w:szCs w:val="24"/>
        </w:rPr>
        <w:t>programme</w:t>
      </w:r>
      <w:proofErr w:type="spellEnd"/>
      <w:r w:rsidR="00011943" w:rsidRPr="00B1484F">
        <w:rPr>
          <w:rFonts w:cstheme="minorHAnsi"/>
          <w:sz w:val="24"/>
          <w:szCs w:val="24"/>
        </w:rPr>
        <w:t xml:space="preserve"> of study covering PSHE and RSE.</w:t>
      </w:r>
      <w:r w:rsidR="00011943" w:rsidRPr="00B1484F">
        <w:rPr>
          <w:rFonts w:cstheme="minorHAnsi"/>
          <w:b/>
          <w:sz w:val="24"/>
          <w:szCs w:val="24"/>
        </w:rPr>
        <w:t xml:space="preserve"> </w:t>
      </w:r>
      <w:r w:rsidR="009A20BD" w:rsidRPr="00B1484F">
        <w:rPr>
          <w:rFonts w:cstheme="minorHAnsi"/>
          <w:sz w:val="24"/>
          <w:szCs w:val="24"/>
        </w:rPr>
        <w:t>Each we</w:t>
      </w:r>
      <w:r w:rsidRPr="00B1484F">
        <w:rPr>
          <w:rFonts w:cstheme="minorHAnsi"/>
          <w:sz w:val="24"/>
          <w:szCs w:val="24"/>
        </w:rPr>
        <w:t>ek, all children take part in</w:t>
      </w:r>
      <w:r w:rsidR="009A20BD" w:rsidRPr="00B1484F">
        <w:rPr>
          <w:rFonts w:cstheme="minorHAnsi"/>
          <w:sz w:val="24"/>
          <w:szCs w:val="24"/>
        </w:rPr>
        <w:t xml:space="preserve"> Circle-Time activities where they can work through carefully deigned activities that </w:t>
      </w:r>
      <w:r w:rsidRPr="00B1484F">
        <w:rPr>
          <w:rFonts w:cstheme="minorHAnsi"/>
          <w:sz w:val="24"/>
          <w:szCs w:val="24"/>
        </w:rPr>
        <w:t xml:space="preserve">support a growth mind-set and </w:t>
      </w:r>
      <w:r w:rsidR="009A20BD" w:rsidRPr="00B1484F">
        <w:rPr>
          <w:rFonts w:cstheme="minorHAnsi"/>
          <w:sz w:val="24"/>
          <w:szCs w:val="24"/>
        </w:rPr>
        <w:t>promote the</w:t>
      </w:r>
      <w:r w:rsidR="009A20BD" w:rsidRPr="00B1484F">
        <w:rPr>
          <w:rFonts w:cstheme="minorHAnsi"/>
          <w:spacing w:val="-13"/>
          <w:sz w:val="24"/>
          <w:szCs w:val="24"/>
        </w:rPr>
        <w:t xml:space="preserve"> </w:t>
      </w:r>
      <w:r w:rsidR="009A20BD" w:rsidRPr="00B1484F">
        <w:rPr>
          <w:rFonts w:cstheme="minorHAnsi"/>
          <w:sz w:val="24"/>
          <w:szCs w:val="24"/>
        </w:rPr>
        <w:t>following:</w:t>
      </w:r>
    </w:p>
    <w:p w:rsidR="009A20BD" w:rsidRPr="00B1484F" w:rsidRDefault="009A20BD" w:rsidP="006C44C6">
      <w:pPr>
        <w:pStyle w:val="ListParagraph"/>
        <w:numPr>
          <w:ilvl w:val="0"/>
          <w:numId w:val="1"/>
        </w:numPr>
        <w:tabs>
          <w:tab w:val="left" w:pos="1181"/>
        </w:tabs>
        <w:spacing w:before="19"/>
        <w:rPr>
          <w:rFonts w:eastAsia="Calibri" w:cstheme="minorHAnsi"/>
          <w:sz w:val="24"/>
          <w:szCs w:val="24"/>
        </w:rPr>
      </w:pPr>
      <w:r w:rsidRPr="00B1484F">
        <w:rPr>
          <w:rFonts w:cstheme="minorHAnsi"/>
          <w:sz w:val="24"/>
          <w:szCs w:val="24"/>
        </w:rPr>
        <w:t>Making and maintaining</w:t>
      </w:r>
      <w:r w:rsidRPr="00B1484F">
        <w:rPr>
          <w:rFonts w:cstheme="minorHAnsi"/>
          <w:spacing w:val="-13"/>
          <w:sz w:val="24"/>
          <w:szCs w:val="24"/>
        </w:rPr>
        <w:t xml:space="preserve"> </w:t>
      </w:r>
      <w:r w:rsidRPr="00B1484F">
        <w:rPr>
          <w:rFonts w:cstheme="minorHAnsi"/>
          <w:sz w:val="24"/>
          <w:szCs w:val="24"/>
        </w:rPr>
        <w:t>friendships</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Developing greater</w:t>
      </w:r>
      <w:r w:rsidRPr="00B1484F">
        <w:rPr>
          <w:rFonts w:cstheme="minorHAnsi"/>
          <w:spacing w:val="-8"/>
          <w:sz w:val="24"/>
          <w:szCs w:val="24"/>
        </w:rPr>
        <w:t xml:space="preserve"> </w:t>
      </w:r>
      <w:r w:rsidRPr="00B1484F">
        <w:rPr>
          <w:rFonts w:cstheme="minorHAnsi"/>
          <w:sz w:val="24"/>
          <w:szCs w:val="24"/>
        </w:rPr>
        <w:t>self-esteem</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Resolving conflict effectively and</w:t>
      </w:r>
      <w:r w:rsidRPr="00B1484F">
        <w:rPr>
          <w:rFonts w:cstheme="minorHAnsi"/>
          <w:spacing w:val="-12"/>
          <w:sz w:val="24"/>
          <w:szCs w:val="24"/>
        </w:rPr>
        <w:t xml:space="preserve"> </w:t>
      </w:r>
      <w:r w:rsidRPr="00B1484F">
        <w:rPr>
          <w:rFonts w:cstheme="minorHAnsi"/>
          <w:sz w:val="24"/>
          <w:szCs w:val="24"/>
        </w:rPr>
        <w:t>fairly</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Solving problems with others and by</w:t>
      </w:r>
      <w:r w:rsidRPr="00B1484F">
        <w:rPr>
          <w:rFonts w:cstheme="minorHAnsi"/>
          <w:spacing w:val="-12"/>
          <w:sz w:val="24"/>
          <w:szCs w:val="24"/>
        </w:rPr>
        <w:t xml:space="preserve"> </w:t>
      </w:r>
      <w:r w:rsidRPr="00B1484F">
        <w:rPr>
          <w:rFonts w:cstheme="minorHAnsi"/>
          <w:sz w:val="24"/>
          <w:szCs w:val="24"/>
        </w:rPr>
        <w:t>themselves</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Learning to handle strong feelings such as anger, anxiety and</w:t>
      </w:r>
      <w:r w:rsidRPr="00B1484F">
        <w:rPr>
          <w:rFonts w:cstheme="minorHAnsi"/>
          <w:spacing w:val="-24"/>
          <w:sz w:val="24"/>
          <w:szCs w:val="24"/>
        </w:rPr>
        <w:t xml:space="preserve"> </w:t>
      </w:r>
      <w:r w:rsidRPr="00B1484F">
        <w:rPr>
          <w:rFonts w:cstheme="minorHAnsi"/>
          <w:sz w:val="24"/>
          <w:szCs w:val="24"/>
        </w:rPr>
        <w:t>frustration</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Adopting calm and optimistic states which promote achievement and</w:t>
      </w:r>
      <w:r w:rsidRPr="00B1484F">
        <w:rPr>
          <w:rFonts w:cstheme="minorHAnsi"/>
          <w:spacing w:val="-15"/>
          <w:sz w:val="24"/>
          <w:szCs w:val="24"/>
        </w:rPr>
        <w:t xml:space="preserve"> </w:t>
      </w:r>
      <w:r w:rsidRPr="00B1484F">
        <w:rPr>
          <w:rFonts w:cstheme="minorHAnsi"/>
          <w:sz w:val="24"/>
          <w:szCs w:val="24"/>
        </w:rPr>
        <w:t>goals</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Becoming resilient, able to recover from setbacks and persist in the face of</w:t>
      </w:r>
      <w:r w:rsidRPr="00B1484F">
        <w:rPr>
          <w:rFonts w:cstheme="minorHAnsi"/>
          <w:spacing w:val="-27"/>
          <w:sz w:val="24"/>
          <w:szCs w:val="24"/>
        </w:rPr>
        <w:t xml:space="preserve"> </w:t>
      </w:r>
      <w:r w:rsidRPr="00B1484F">
        <w:rPr>
          <w:rFonts w:cstheme="minorHAnsi"/>
          <w:sz w:val="24"/>
          <w:szCs w:val="24"/>
        </w:rPr>
        <w:t>difficulties</w:t>
      </w:r>
    </w:p>
    <w:p w:rsidR="009A20BD" w:rsidRPr="00B1484F" w:rsidRDefault="00230394" w:rsidP="006C44C6">
      <w:pPr>
        <w:pStyle w:val="ListParagraph"/>
        <w:numPr>
          <w:ilvl w:val="0"/>
          <w:numId w:val="1"/>
        </w:numPr>
        <w:tabs>
          <w:tab w:val="left" w:pos="1181"/>
        </w:tabs>
        <w:spacing w:before="14"/>
        <w:rPr>
          <w:rFonts w:eastAsia="Calibri" w:cstheme="minorHAnsi"/>
          <w:sz w:val="24"/>
          <w:szCs w:val="24"/>
        </w:rPr>
      </w:pPr>
      <w:r w:rsidRPr="00B1484F">
        <w:rPr>
          <w:rFonts w:cstheme="minorHAnsi"/>
          <w:sz w:val="24"/>
          <w:szCs w:val="24"/>
        </w:rPr>
        <w:t>Developing friendships through w</w:t>
      </w:r>
      <w:r w:rsidR="009A20BD" w:rsidRPr="00B1484F">
        <w:rPr>
          <w:rFonts w:cstheme="minorHAnsi"/>
          <w:sz w:val="24"/>
          <w:szCs w:val="24"/>
        </w:rPr>
        <w:t>orking and playing</w:t>
      </w:r>
      <w:r w:rsidR="009A20BD" w:rsidRPr="00B1484F">
        <w:rPr>
          <w:rFonts w:cstheme="minorHAnsi"/>
          <w:spacing w:val="-10"/>
          <w:sz w:val="24"/>
          <w:szCs w:val="24"/>
        </w:rPr>
        <w:t xml:space="preserve"> </w:t>
      </w:r>
      <w:r w:rsidR="009A20BD" w:rsidRPr="00B1484F">
        <w:rPr>
          <w:rFonts w:cstheme="minorHAnsi"/>
          <w:sz w:val="24"/>
          <w:szCs w:val="24"/>
        </w:rPr>
        <w:t>cooperatively</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Competing fairly and to win or lose with dignity and respect for</w:t>
      </w:r>
      <w:r w:rsidRPr="00B1484F">
        <w:rPr>
          <w:rFonts w:cstheme="minorHAnsi"/>
          <w:spacing w:val="-27"/>
          <w:sz w:val="24"/>
          <w:szCs w:val="24"/>
        </w:rPr>
        <w:t xml:space="preserve"> </w:t>
      </w:r>
      <w:r w:rsidRPr="00B1484F">
        <w:rPr>
          <w:rFonts w:cstheme="minorHAnsi"/>
          <w:sz w:val="24"/>
          <w:szCs w:val="24"/>
        </w:rPr>
        <w:t>others</w:t>
      </w:r>
    </w:p>
    <w:p w:rsidR="009A20BD" w:rsidRPr="00B1484F" w:rsidRDefault="009A20BD" w:rsidP="006C44C6">
      <w:pPr>
        <w:pStyle w:val="ListParagraph"/>
        <w:numPr>
          <w:ilvl w:val="0"/>
          <w:numId w:val="1"/>
        </w:numPr>
        <w:tabs>
          <w:tab w:val="left" w:pos="1181"/>
        </w:tabs>
        <w:spacing w:before="15"/>
        <w:rPr>
          <w:rFonts w:eastAsia="Calibri" w:cstheme="minorHAnsi"/>
          <w:sz w:val="24"/>
          <w:szCs w:val="24"/>
        </w:rPr>
      </w:pPr>
      <w:proofErr w:type="spellStart"/>
      <w:r w:rsidRPr="00B1484F">
        <w:rPr>
          <w:rFonts w:cstheme="minorHAnsi"/>
          <w:sz w:val="24"/>
          <w:szCs w:val="24"/>
        </w:rPr>
        <w:t>Recognising</w:t>
      </w:r>
      <w:proofErr w:type="spellEnd"/>
      <w:r w:rsidRPr="00B1484F">
        <w:rPr>
          <w:rFonts w:cstheme="minorHAnsi"/>
          <w:sz w:val="24"/>
          <w:szCs w:val="24"/>
        </w:rPr>
        <w:t xml:space="preserve"> and standing up for their ideas and respecting the ideas of</w:t>
      </w:r>
      <w:r w:rsidRPr="00B1484F">
        <w:rPr>
          <w:rFonts w:cstheme="minorHAnsi"/>
          <w:spacing w:val="-20"/>
          <w:sz w:val="24"/>
          <w:szCs w:val="24"/>
        </w:rPr>
        <w:t xml:space="preserve"> </w:t>
      </w:r>
      <w:r w:rsidRPr="00B1484F">
        <w:rPr>
          <w:rFonts w:cstheme="minorHAnsi"/>
          <w:sz w:val="24"/>
          <w:szCs w:val="24"/>
        </w:rPr>
        <w:t>others</w:t>
      </w:r>
    </w:p>
    <w:p w:rsidR="006C44C6" w:rsidRPr="006C44C6" w:rsidRDefault="009A20BD" w:rsidP="006C44C6">
      <w:pPr>
        <w:pStyle w:val="ListParagraph"/>
        <w:numPr>
          <w:ilvl w:val="0"/>
          <w:numId w:val="1"/>
        </w:numPr>
        <w:tabs>
          <w:tab w:val="left" w:pos="1181"/>
        </w:tabs>
        <w:spacing w:before="15"/>
        <w:rPr>
          <w:rFonts w:eastAsia="Calibri" w:cstheme="minorHAnsi"/>
          <w:sz w:val="24"/>
          <w:szCs w:val="24"/>
        </w:rPr>
      </w:pPr>
      <w:r w:rsidRPr="00B1484F">
        <w:rPr>
          <w:rFonts w:cstheme="minorHAnsi"/>
          <w:sz w:val="24"/>
          <w:szCs w:val="24"/>
        </w:rPr>
        <w:t>Understanding and valuing differences and things in common between people, respecting the right of others to have beliefs and values different from their</w:t>
      </w:r>
      <w:r w:rsidRPr="00B1484F">
        <w:rPr>
          <w:rFonts w:cstheme="minorHAnsi"/>
          <w:spacing w:val="-16"/>
          <w:sz w:val="24"/>
          <w:szCs w:val="24"/>
        </w:rPr>
        <w:t xml:space="preserve"> </w:t>
      </w:r>
      <w:r w:rsidR="006C44C6">
        <w:rPr>
          <w:rFonts w:cstheme="minorHAnsi"/>
          <w:sz w:val="24"/>
          <w:szCs w:val="24"/>
        </w:rPr>
        <w:t>own</w:t>
      </w:r>
    </w:p>
    <w:p w:rsidR="006C44C6" w:rsidRDefault="006C44C6" w:rsidP="006C44C6">
      <w:pPr>
        <w:spacing w:before="15"/>
        <w:rPr>
          <w:rFonts w:eastAsia="Calibri" w:cstheme="minorHAnsi"/>
          <w:sz w:val="24"/>
          <w:szCs w:val="24"/>
        </w:rPr>
      </w:pPr>
    </w:p>
    <w:p w:rsidR="00D84275" w:rsidRPr="006C44C6" w:rsidRDefault="007A5415" w:rsidP="006C44C6">
      <w:pPr>
        <w:pStyle w:val="ListParagraph"/>
        <w:numPr>
          <w:ilvl w:val="0"/>
          <w:numId w:val="17"/>
        </w:numPr>
        <w:spacing w:before="15"/>
        <w:rPr>
          <w:rFonts w:eastAsia="Calibri" w:cstheme="minorHAnsi"/>
          <w:sz w:val="24"/>
          <w:szCs w:val="24"/>
        </w:rPr>
      </w:pPr>
      <w:r w:rsidRPr="006C44C6">
        <w:rPr>
          <w:rFonts w:cstheme="minorHAnsi"/>
          <w:b/>
          <w:sz w:val="24"/>
          <w:szCs w:val="24"/>
        </w:rPr>
        <w:t>British</w:t>
      </w:r>
      <w:r w:rsidRPr="006C44C6">
        <w:rPr>
          <w:rFonts w:cstheme="minorHAnsi"/>
          <w:b/>
          <w:spacing w:val="-6"/>
          <w:sz w:val="24"/>
          <w:szCs w:val="24"/>
        </w:rPr>
        <w:t xml:space="preserve"> </w:t>
      </w:r>
      <w:r w:rsidRPr="006C44C6">
        <w:rPr>
          <w:rFonts w:cstheme="minorHAnsi"/>
          <w:b/>
          <w:sz w:val="24"/>
          <w:szCs w:val="24"/>
        </w:rPr>
        <w:t>Values</w:t>
      </w:r>
      <w:r w:rsidR="00230394" w:rsidRPr="006C44C6">
        <w:rPr>
          <w:rFonts w:cstheme="minorHAnsi"/>
          <w:sz w:val="24"/>
          <w:szCs w:val="24"/>
        </w:rPr>
        <w:t xml:space="preserve"> </w:t>
      </w:r>
      <w:r w:rsidR="00024E90" w:rsidRPr="006C44C6">
        <w:rPr>
          <w:rFonts w:cstheme="minorHAnsi"/>
          <w:sz w:val="24"/>
          <w:szCs w:val="24"/>
        </w:rPr>
        <w:t xml:space="preserve">(see policy) </w:t>
      </w:r>
      <w:r w:rsidR="00011943" w:rsidRPr="006C44C6">
        <w:rPr>
          <w:rFonts w:cstheme="minorHAnsi"/>
          <w:sz w:val="24"/>
          <w:szCs w:val="24"/>
        </w:rPr>
        <w:t>–</w:t>
      </w:r>
      <w:r w:rsidR="00230394" w:rsidRPr="006C44C6">
        <w:rPr>
          <w:rFonts w:cstheme="minorHAnsi"/>
          <w:sz w:val="24"/>
          <w:szCs w:val="24"/>
        </w:rPr>
        <w:t xml:space="preserve"> </w:t>
      </w:r>
      <w:r w:rsidR="00011943" w:rsidRPr="006C44C6">
        <w:rPr>
          <w:rFonts w:cstheme="minorHAnsi"/>
          <w:sz w:val="24"/>
          <w:szCs w:val="24"/>
        </w:rPr>
        <w:t>W</w:t>
      </w:r>
      <w:r w:rsidR="00F9463F" w:rsidRPr="006C44C6">
        <w:rPr>
          <w:rFonts w:cstheme="minorHAnsi"/>
          <w:sz w:val="24"/>
          <w:szCs w:val="24"/>
        </w:rPr>
        <w:t>e</w:t>
      </w:r>
      <w:r w:rsidRPr="006C44C6">
        <w:rPr>
          <w:rFonts w:cstheme="minorHAnsi"/>
          <w:sz w:val="24"/>
          <w:szCs w:val="24"/>
        </w:rPr>
        <w:t xml:space="preserve"> focus on the five British Values</w:t>
      </w:r>
      <w:r w:rsidR="00011943" w:rsidRPr="006C44C6">
        <w:rPr>
          <w:rFonts w:cstheme="minorHAnsi"/>
          <w:sz w:val="24"/>
          <w:szCs w:val="24"/>
        </w:rPr>
        <w:t xml:space="preserve"> through assembly and the broader curriculum</w:t>
      </w:r>
      <w:r w:rsidRPr="006C44C6">
        <w:rPr>
          <w:rFonts w:cstheme="minorHAnsi"/>
          <w:sz w:val="24"/>
          <w:szCs w:val="24"/>
        </w:rPr>
        <w:t xml:space="preserve">. Throughout </w:t>
      </w:r>
      <w:r w:rsidR="00F9463F" w:rsidRPr="006C44C6">
        <w:rPr>
          <w:rFonts w:cstheme="minorHAnsi"/>
          <w:sz w:val="24"/>
          <w:szCs w:val="24"/>
        </w:rPr>
        <w:t xml:space="preserve">the year, the children build on their </w:t>
      </w:r>
      <w:r w:rsidRPr="006C44C6">
        <w:rPr>
          <w:rFonts w:cstheme="minorHAnsi"/>
          <w:sz w:val="24"/>
          <w:szCs w:val="24"/>
        </w:rPr>
        <w:t>understand</w:t>
      </w:r>
      <w:r w:rsidR="00F9463F" w:rsidRPr="006C44C6">
        <w:rPr>
          <w:rFonts w:cstheme="minorHAnsi"/>
          <w:sz w:val="24"/>
          <w:szCs w:val="24"/>
        </w:rPr>
        <w:t>ing</w:t>
      </w:r>
      <w:r w:rsidRPr="006C44C6">
        <w:rPr>
          <w:rFonts w:cstheme="minorHAnsi"/>
          <w:sz w:val="24"/>
          <w:szCs w:val="24"/>
        </w:rPr>
        <w:t xml:space="preserve"> of these 5 values and how we use them in everyday life. The five values we focus on</w:t>
      </w:r>
      <w:r w:rsidRPr="006C44C6">
        <w:rPr>
          <w:rFonts w:cstheme="minorHAnsi"/>
          <w:spacing w:val="-5"/>
          <w:sz w:val="24"/>
          <w:szCs w:val="24"/>
        </w:rPr>
        <w:t xml:space="preserve"> </w:t>
      </w:r>
      <w:r w:rsidRPr="006C44C6">
        <w:rPr>
          <w:rFonts w:cstheme="minorHAnsi"/>
          <w:sz w:val="24"/>
          <w:szCs w:val="24"/>
        </w:rPr>
        <w:t>are:</w:t>
      </w:r>
    </w:p>
    <w:p w:rsidR="00477FF4" w:rsidRPr="00B1484F" w:rsidRDefault="007A5415" w:rsidP="006C44C6">
      <w:pPr>
        <w:pStyle w:val="ListParagraph"/>
        <w:numPr>
          <w:ilvl w:val="0"/>
          <w:numId w:val="18"/>
        </w:numPr>
        <w:spacing w:before="16"/>
        <w:ind w:right="235"/>
        <w:rPr>
          <w:rFonts w:eastAsia="Calibri" w:cstheme="minorHAnsi"/>
          <w:sz w:val="24"/>
          <w:szCs w:val="24"/>
        </w:rPr>
      </w:pPr>
      <w:r w:rsidRPr="00B1484F">
        <w:rPr>
          <w:rFonts w:eastAsia="Calibri" w:cstheme="minorHAnsi"/>
          <w:b/>
          <w:bCs/>
          <w:i/>
          <w:sz w:val="24"/>
          <w:szCs w:val="24"/>
        </w:rPr>
        <w:t xml:space="preserve">Democracy </w:t>
      </w:r>
      <w:r w:rsidRPr="00B1484F">
        <w:rPr>
          <w:rFonts w:eastAsia="Calibri" w:cstheme="minorHAnsi"/>
          <w:sz w:val="24"/>
          <w:szCs w:val="24"/>
        </w:rPr>
        <w:t xml:space="preserve">– At the beginning of the academic year, all classes are involved in </w:t>
      </w:r>
      <w:r w:rsidRPr="00B1484F">
        <w:rPr>
          <w:rFonts w:eastAsia="Calibri" w:cstheme="minorHAnsi"/>
          <w:sz w:val="24"/>
          <w:szCs w:val="24"/>
        </w:rPr>
        <w:lastRenderedPageBreak/>
        <w:t>electing their school council repr</w:t>
      </w:r>
      <w:r w:rsidR="0038080A" w:rsidRPr="00B1484F">
        <w:rPr>
          <w:rFonts w:eastAsia="Calibri" w:cstheme="minorHAnsi"/>
          <w:sz w:val="24"/>
          <w:szCs w:val="24"/>
        </w:rPr>
        <w:t>esentatives</w:t>
      </w:r>
      <w:r w:rsidRPr="00B1484F">
        <w:rPr>
          <w:rFonts w:eastAsia="Calibri" w:cstheme="minorHAnsi"/>
          <w:sz w:val="24"/>
          <w:szCs w:val="24"/>
        </w:rPr>
        <w:t>.</w:t>
      </w:r>
      <w:r w:rsidR="0038080A" w:rsidRPr="00B1484F">
        <w:rPr>
          <w:rFonts w:eastAsia="Calibri" w:cstheme="minorHAnsi"/>
          <w:sz w:val="24"/>
          <w:szCs w:val="24"/>
        </w:rPr>
        <w:t xml:space="preserve"> School councils are held regularly</w:t>
      </w:r>
      <w:r w:rsidRPr="00B1484F">
        <w:rPr>
          <w:rFonts w:eastAsia="Calibri" w:cstheme="minorHAnsi"/>
          <w:sz w:val="24"/>
          <w:szCs w:val="24"/>
        </w:rPr>
        <w:t xml:space="preserve"> to ensure all pupil voices are heard. The school council is closely linked with our governing body where the school governors are invited to attend any meetings that they are available </w:t>
      </w:r>
      <w:r w:rsidR="0038080A" w:rsidRPr="00B1484F">
        <w:rPr>
          <w:rFonts w:eastAsia="Calibri" w:cstheme="minorHAnsi"/>
          <w:sz w:val="24"/>
          <w:szCs w:val="24"/>
        </w:rPr>
        <w:t xml:space="preserve">to be present at. </w:t>
      </w:r>
    </w:p>
    <w:p w:rsidR="00477FF4" w:rsidRPr="00B1484F" w:rsidRDefault="007A5415" w:rsidP="006C44C6">
      <w:pPr>
        <w:pStyle w:val="ListParagraph"/>
        <w:numPr>
          <w:ilvl w:val="0"/>
          <w:numId w:val="18"/>
        </w:numPr>
        <w:spacing w:before="37" w:line="237" w:lineRule="auto"/>
        <w:ind w:right="165"/>
        <w:rPr>
          <w:rFonts w:cstheme="minorHAnsi"/>
          <w:sz w:val="24"/>
          <w:szCs w:val="24"/>
        </w:rPr>
      </w:pPr>
      <w:r w:rsidRPr="00B1484F">
        <w:rPr>
          <w:rFonts w:eastAsia="Calibri" w:cstheme="minorHAnsi"/>
          <w:b/>
          <w:bCs/>
          <w:i/>
          <w:sz w:val="24"/>
          <w:szCs w:val="24"/>
        </w:rPr>
        <w:t xml:space="preserve">Rule of Law </w:t>
      </w:r>
      <w:r w:rsidRPr="00B1484F">
        <w:rPr>
          <w:rFonts w:eastAsia="Calibri" w:cstheme="minorHAnsi"/>
          <w:sz w:val="24"/>
          <w:szCs w:val="24"/>
        </w:rPr>
        <w:t>– All classes begin the year discussing the school ru</w:t>
      </w:r>
      <w:r w:rsidR="0038080A" w:rsidRPr="00B1484F">
        <w:rPr>
          <w:rFonts w:eastAsia="Calibri" w:cstheme="minorHAnsi"/>
          <w:sz w:val="24"/>
          <w:szCs w:val="24"/>
        </w:rPr>
        <w:t>les and agreeing Golden Rules</w:t>
      </w:r>
      <w:r w:rsidR="00936781" w:rsidRPr="00B1484F">
        <w:rPr>
          <w:rFonts w:eastAsia="Calibri" w:cstheme="minorHAnsi"/>
          <w:sz w:val="24"/>
          <w:szCs w:val="24"/>
        </w:rPr>
        <w:t xml:space="preserve">. The anti- bullying and Positive </w:t>
      </w:r>
      <w:proofErr w:type="spellStart"/>
      <w:r w:rsidR="00936781" w:rsidRPr="00B1484F">
        <w:rPr>
          <w:rFonts w:eastAsia="Calibri" w:cstheme="minorHAnsi"/>
          <w:sz w:val="24"/>
          <w:szCs w:val="24"/>
        </w:rPr>
        <w:t>B</w:t>
      </w:r>
      <w:r w:rsidRPr="00B1484F">
        <w:rPr>
          <w:rFonts w:eastAsia="Calibri" w:cstheme="minorHAnsi"/>
          <w:sz w:val="24"/>
          <w:szCs w:val="24"/>
        </w:rPr>
        <w:t>ehaviour</w:t>
      </w:r>
      <w:proofErr w:type="spellEnd"/>
      <w:r w:rsidRPr="00B1484F">
        <w:rPr>
          <w:rFonts w:eastAsia="Calibri" w:cstheme="minorHAnsi"/>
          <w:sz w:val="24"/>
          <w:szCs w:val="24"/>
        </w:rPr>
        <w:t xml:space="preserve"> policy is </w:t>
      </w:r>
      <w:r w:rsidR="00936781" w:rsidRPr="00B1484F">
        <w:rPr>
          <w:rFonts w:eastAsia="Calibri" w:cstheme="minorHAnsi"/>
          <w:sz w:val="24"/>
          <w:szCs w:val="24"/>
        </w:rPr>
        <w:t>regularly reviewed</w:t>
      </w:r>
      <w:r w:rsidRPr="00B1484F">
        <w:rPr>
          <w:rFonts w:eastAsia="Calibri" w:cstheme="minorHAnsi"/>
          <w:sz w:val="24"/>
          <w:szCs w:val="24"/>
        </w:rPr>
        <w:t xml:space="preserve"> and pupil conferencing is used to gain feedback on how our policy is working in practice. Pupils are taught through P</w:t>
      </w:r>
      <w:r w:rsidR="0038080A" w:rsidRPr="00B1484F">
        <w:rPr>
          <w:rFonts w:eastAsia="Calibri" w:cstheme="minorHAnsi"/>
          <w:sz w:val="24"/>
          <w:szCs w:val="24"/>
        </w:rPr>
        <w:t xml:space="preserve">SHE activities such as </w:t>
      </w:r>
      <w:r w:rsidRPr="00B1484F">
        <w:rPr>
          <w:rFonts w:eastAsia="Calibri" w:cstheme="minorHAnsi"/>
          <w:sz w:val="24"/>
          <w:szCs w:val="24"/>
        </w:rPr>
        <w:t>Circle</w:t>
      </w:r>
      <w:r w:rsidR="0038080A" w:rsidRPr="00B1484F">
        <w:rPr>
          <w:rFonts w:eastAsia="Calibri" w:cstheme="minorHAnsi"/>
          <w:sz w:val="24"/>
          <w:szCs w:val="24"/>
        </w:rPr>
        <w:t xml:space="preserve">- </w:t>
      </w:r>
      <w:r w:rsidRPr="00B1484F">
        <w:rPr>
          <w:rFonts w:cstheme="minorHAnsi"/>
          <w:sz w:val="24"/>
          <w:szCs w:val="24"/>
        </w:rPr>
        <w:t>Time to respect and understand the rules that keep us safe and happy in school. E-safety lessons and visits from the local police and trips to the local fire station ensure pupils are made aware of the consequences of when laws are broken and how our responsibilities as citizens can keep ourselves and others safe from harm. The laws of e-safety are also reinforced to help children and parents understand how to keep</w:t>
      </w:r>
      <w:r w:rsidRPr="00B1484F">
        <w:rPr>
          <w:rFonts w:cstheme="minorHAnsi"/>
          <w:spacing w:val="-5"/>
          <w:sz w:val="24"/>
          <w:szCs w:val="24"/>
        </w:rPr>
        <w:t xml:space="preserve"> </w:t>
      </w:r>
      <w:r w:rsidRPr="00B1484F">
        <w:rPr>
          <w:rFonts w:cstheme="minorHAnsi"/>
          <w:sz w:val="24"/>
          <w:szCs w:val="24"/>
        </w:rPr>
        <w:t>safe.</w:t>
      </w:r>
    </w:p>
    <w:p w:rsidR="006C44C6" w:rsidRDefault="007A5415" w:rsidP="006C44C6">
      <w:pPr>
        <w:pStyle w:val="ListParagraph"/>
        <w:numPr>
          <w:ilvl w:val="0"/>
          <w:numId w:val="18"/>
        </w:numPr>
        <w:spacing w:before="19"/>
        <w:ind w:right="171"/>
        <w:rPr>
          <w:rFonts w:eastAsia="Calibri" w:cstheme="minorHAnsi"/>
          <w:sz w:val="24"/>
          <w:szCs w:val="24"/>
        </w:rPr>
      </w:pPr>
      <w:r w:rsidRPr="00B1484F">
        <w:rPr>
          <w:rFonts w:eastAsia="Calibri" w:cstheme="minorHAnsi"/>
          <w:b/>
          <w:bCs/>
          <w:i/>
          <w:sz w:val="24"/>
          <w:szCs w:val="24"/>
        </w:rPr>
        <w:t xml:space="preserve">Individual Liberty </w:t>
      </w:r>
      <w:r w:rsidRPr="00B1484F">
        <w:rPr>
          <w:rFonts w:eastAsia="Calibri" w:cstheme="minorHAnsi"/>
          <w:sz w:val="24"/>
          <w:szCs w:val="24"/>
        </w:rPr>
        <w:t>– We always aim to ensure our pupils feel safe and confident within the learning environment we create. In doing so, pupils are helped to unsure they have a full understanding of the boundaries within a school setting to enable them to make sensible independent choices. Again, the school actively promotes the importance of ensuring pupils make sensible choices when online if unsupervised when accessing the internet at home. This includes the implications of the inappropriate use of this resource if it affects</w:t>
      </w:r>
      <w:r w:rsidRPr="00B1484F">
        <w:rPr>
          <w:rFonts w:eastAsia="Calibri" w:cstheme="minorHAnsi"/>
          <w:spacing w:val="-23"/>
          <w:sz w:val="24"/>
          <w:szCs w:val="24"/>
        </w:rPr>
        <w:t xml:space="preserve"> </w:t>
      </w:r>
      <w:r w:rsidRPr="00B1484F">
        <w:rPr>
          <w:rFonts w:eastAsia="Calibri" w:cstheme="minorHAnsi"/>
          <w:sz w:val="24"/>
          <w:szCs w:val="24"/>
        </w:rPr>
        <w:t>others.</w:t>
      </w:r>
    </w:p>
    <w:p w:rsidR="00477FF4" w:rsidRPr="006C44C6" w:rsidRDefault="007A5415" w:rsidP="006C44C6">
      <w:pPr>
        <w:pStyle w:val="ListParagraph"/>
        <w:numPr>
          <w:ilvl w:val="0"/>
          <w:numId w:val="18"/>
        </w:numPr>
        <w:spacing w:before="19"/>
        <w:ind w:right="171"/>
        <w:rPr>
          <w:rFonts w:eastAsia="Calibri" w:cstheme="minorHAnsi"/>
          <w:sz w:val="24"/>
          <w:szCs w:val="24"/>
        </w:rPr>
      </w:pPr>
      <w:r w:rsidRPr="006C44C6">
        <w:rPr>
          <w:rFonts w:eastAsia="Calibri" w:cstheme="minorHAnsi"/>
          <w:b/>
          <w:bCs/>
          <w:i/>
          <w:sz w:val="24"/>
          <w:szCs w:val="24"/>
        </w:rPr>
        <w:t xml:space="preserve">Mutual Respect </w:t>
      </w:r>
      <w:r w:rsidRPr="006C44C6">
        <w:rPr>
          <w:rFonts w:eastAsia="Calibri" w:cstheme="minorHAnsi"/>
          <w:sz w:val="24"/>
          <w:szCs w:val="24"/>
        </w:rPr>
        <w:t>– This is promoted t</w:t>
      </w:r>
      <w:r w:rsidR="00365580" w:rsidRPr="006C44C6">
        <w:rPr>
          <w:rFonts w:eastAsia="Calibri" w:cstheme="minorHAnsi"/>
          <w:sz w:val="24"/>
          <w:szCs w:val="24"/>
        </w:rPr>
        <w:t>hroughout the day between children and children, adults and children</w:t>
      </w:r>
      <w:r w:rsidR="0038080A" w:rsidRPr="006C44C6">
        <w:rPr>
          <w:rFonts w:eastAsia="Calibri" w:cstheme="minorHAnsi"/>
          <w:sz w:val="24"/>
          <w:szCs w:val="24"/>
        </w:rPr>
        <w:t xml:space="preserve"> and adults and adults. Our Circle-</w:t>
      </w:r>
      <w:r w:rsidRPr="006C44C6">
        <w:rPr>
          <w:rFonts w:eastAsia="Calibri" w:cstheme="minorHAnsi"/>
          <w:sz w:val="24"/>
          <w:szCs w:val="24"/>
        </w:rPr>
        <w:t xml:space="preserve">Time sessions are also used to promote a mutual respect for one and all where the children learn how their </w:t>
      </w:r>
      <w:proofErr w:type="spellStart"/>
      <w:r w:rsidRPr="006C44C6">
        <w:rPr>
          <w:rFonts w:eastAsia="Calibri" w:cstheme="minorHAnsi"/>
          <w:sz w:val="24"/>
          <w:szCs w:val="24"/>
        </w:rPr>
        <w:t>behaviours</w:t>
      </w:r>
      <w:proofErr w:type="spellEnd"/>
      <w:r w:rsidRPr="006C44C6">
        <w:rPr>
          <w:rFonts w:eastAsia="Calibri" w:cstheme="minorHAnsi"/>
          <w:sz w:val="24"/>
          <w:szCs w:val="24"/>
        </w:rPr>
        <w:t xml:space="preserve"> can have an effect on their own rights and those of others. </w:t>
      </w:r>
      <w:r w:rsidR="00054C5A" w:rsidRPr="006C44C6">
        <w:rPr>
          <w:rFonts w:eastAsia="Calibri" w:cstheme="minorHAnsi"/>
          <w:sz w:val="24"/>
          <w:szCs w:val="24"/>
        </w:rPr>
        <w:t xml:space="preserve">We start each academic year off with a ‘Welcome Supper’ for parents, staff, children and governors </w:t>
      </w:r>
      <w:r w:rsidRPr="006C44C6">
        <w:rPr>
          <w:rFonts w:eastAsia="Calibri" w:cstheme="minorHAnsi"/>
          <w:sz w:val="24"/>
          <w:szCs w:val="24"/>
        </w:rPr>
        <w:t xml:space="preserve">to begin a mutually agreed partnership between the </w:t>
      </w:r>
      <w:proofErr w:type="gramStart"/>
      <w:r w:rsidRPr="006C44C6">
        <w:rPr>
          <w:rFonts w:eastAsia="Calibri" w:cstheme="minorHAnsi"/>
          <w:sz w:val="24"/>
          <w:szCs w:val="24"/>
        </w:rPr>
        <w:t>school</w:t>
      </w:r>
      <w:proofErr w:type="gramEnd"/>
      <w:r w:rsidRPr="006C44C6">
        <w:rPr>
          <w:rFonts w:eastAsia="Calibri" w:cstheme="minorHAnsi"/>
          <w:sz w:val="24"/>
          <w:szCs w:val="24"/>
        </w:rPr>
        <w:t xml:space="preserve"> and home where expectations are accepted and respected.</w:t>
      </w:r>
    </w:p>
    <w:p w:rsidR="00477FF4" w:rsidRPr="00B1484F" w:rsidRDefault="00AE0AAA" w:rsidP="006C44C6">
      <w:pPr>
        <w:pStyle w:val="ListParagraph"/>
        <w:numPr>
          <w:ilvl w:val="0"/>
          <w:numId w:val="18"/>
        </w:numPr>
        <w:tabs>
          <w:tab w:val="left" w:pos="1134"/>
        </w:tabs>
        <w:spacing w:before="21" w:line="237" w:lineRule="auto"/>
        <w:ind w:right="116"/>
        <w:rPr>
          <w:rFonts w:eastAsia="Calibri" w:cstheme="minorHAnsi"/>
          <w:sz w:val="24"/>
          <w:szCs w:val="24"/>
        </w:rPr>
      </w:pPr>
      <w:r w:rsidRPr="00B1484F">
        <w:rPr>
          <w:rFonts w:eastAsia="Calibri" w:cstheme="minorHAnsi"/>
          <w:b/>
          <w:bCs/>
          <w:i/>
          <w:sz w:val="24"/>
          <w:szCs w:val="24"/>
        </w:rPr>
        <w:t>Tolerance of those of different</w:t>
      </w:r>
      <w:r w:rsidR="007A5415" w:rsidRPr="00B1484F">
        <w:rPr>
          <w:rFonts w:eastAsia="Calibri" w:cstheme="minorHAnsi"/>
          <w:b/>
          <w:bCs/>
          <w:i/>
          <w:sz w:val="24"/>
          <w:szCs w:val="24"/>
        </w:rPr>
        <w:t xml:space="preserve"> faiths and beliefs </w:t>
      </w:r>
      <w:r w:rsidR="007A5415" w:rsidRPr="00B1484F">
        <w:rPr>
          <w:rFonts w:eastAsia="Calibri" w:cstheme="minorHAnsi"/>
          <w:sz w:val="24"/>
          <w:szCs w:val="24"/>
        </w:rPr>
        <w:t xml:space="preserve">– Our school works hard to ensure our pupils develop a clear understanding of the diverse world they live in. Assemblies, Circle-Time, regular visitors, online resources, </w:t>
      </w:r>
      <w:proofErr w:type="spellStart"/>
      <w:r w:rsidR="007A5415" w:rsidRPr="00B1484F">
        <w:rPr>
          <w:rFonts w:eastAsia="Calibri" w:cstheme="minorHAnsi"/>
          <w:sz w:val="24"/>
          <w:szCs w:val="24"/>
        </w:rPr>
        <w:t>residentials</w:t>
      </w:r>
      <w:proofErr w:type="spellEnd"/>
      <w:r w:rsidR="007A5415" w:rsidRPr="00B1484F">
        <w:rPr>
          <w:rFonts w:eastAsia="Calibri" w:cstheme="minorHAnsi"/>
          <w:sz w:val="24"/>
          <w:szCs w:val="24"/>
        </w:rPr>
        <w:t xml:space="preserve"> and trips to places of worship are used to enable our children to gain a greater appreciation of different faiths and</w:t>
      </w:r>
      <w:r w:rsidR="007A5415" w:rsidRPr="00B1484F">
        <w:rPr>
          <w:rFonts w:eastAsia="Calibri" w:cstheme="minorHAnsi"/>
          <w:spacing w:val="-9"/>
          <w:sz w:val="24"/>
          <w:szCs w:val="24"/>
        </w:rPr>
        <w:t xml:space="preserve"> </w:t>
      </w:r>
      <w:r w:rsidR="007A5415" w:rsidRPr="00B1484F">
        <w:rPr>
          <w:rFonts w:eastAsia="Calibri" w:cstheme="minorHAnsi"/>
          <w:sz w:val="24"/>
          <w:szCs w:val="24"/>
        </w:rPr>
        <w:t>cultures.</w:t>
      </w:r>
    </w:p>
    <w:p w:rsidR="00477FF4" w:rsidRPr="00B1484F" w:rsidRDefault="00477FF4" w:rsidP="00D84275">
      <w:pPr>
        <w:spacing w:before="8"/>
        <w:rPr>
          <w:rFonts w:eastAsia="Calibri" w:cstheme="minorHAnsi"/>
          <w:sz w:val="24"/>
          <w:szCs w:val="24"/>
        </w:rPr>
      </w:pPr>
    </w:p>
    <w:sectPr w:rsidR="00477FF4" w:rsidRPr="00B1484F" w:rsidSect="009B1827">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7C" w:rsidRDefault="009F067C" w:rsidP="00740831">
      <w:r>
        <w:separator/>
      </w:r>
    </w:p>
  </w:endnote>
  <w:endnote w:type="continuationSeparator" w:id="0">
    <w:p w:rsidR="009F067C" w:rsidRDefault="009F067C" w:rsidP="0074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3374"/>
      <w:docPartObj>
        <w:docPartGallery w:val="Page Numbers (Bottom of Page)"/>
        <w:docPartUnique/>
      </w:docPartObj>
    </w:sdtPr>
    <w:sdtEndPr>
      <w:rPr>
        <w:noProof/>
      </w:rPr>
    </w:sdtEndPr>
    <w:sdtContent>
      <w:p w:rsidR="00B1484F" w:rsidRDefault="00B1484F">
        <w:pPr>
          <w:pStyle w:val="Footer"/>
        </w:pPr>
        <w:r>
          <w:fldChar w:fldCharType="begin"/>
        </w:r>
        <w:r>
          <w:instrText xml:space="preserve"> PAGE   \* MERGEFORMAT </w:instrText>
        </w:r>
        <w:r>
          <w:fldChar w:fldCharType="separate"/>
        </w:r>
        <w:r w:rsidR="00B93625">
          <w:rPr>
            <w:noProof/>
          </w:rPr>
          <w:t>1</w:t>
        </w:r>
        <w:r>
          <w:rPr>
            <w:noProof/>
          </w:rPr>
          <w:fldChar w:fldCharType="end"/>
        </w:r>
      </w:p>
    </w:sdtContent>
  </w:sdt>
  <w:p w:rsidR="00D63E18" w:rsidRDefault="009F067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7C" w:rsidRDefault="009F067C" w:rsidP="00740831">
      <w:r>
        <w:separator/>
      </w:r>
    </w:p>
  </w:footnote>
  <w:footnote w:type="continuationSeparator" w:id="0">
    <w:p w:rsidR="009F067C" w:rsidRDefault="009F067C" w:rsidP="00740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66CE"/>
    <w:multiLevelType w:val="hybridMultilevel"/>
    <w:tmpl w:val="70CCB6AC"/>
    <w:lvl w:ilvl="0" w:tplc="9CC2491E">
      <w:start w:val="1"/>
      <w:numFmt w:val="bullet"/>
      <w:lvlText w:val=""/>
      <w:lvlJc w:val="left"/>
      <w:pPr>
        <w:ind w:left="820" w:hanging="361"/>
      </w:pPr>
      <w:rPr>
        <w:rFonts w:ascii="Symbol" w:eastAsia="Symbol" w:hAnsi="Symbol" w:hint="default"/>
        <w:w w:val="100"/>
        <w:sz w:val="22"/>
        <w:szCs w:val="22"/>
      </w:rPr>
    </w:lvl>
    <w:lvl w:ilvl="1" w:tplc="645A6026">
      <w:start w:val="1"/>
      <w:numFmt w:val="bullet"/>
      <w:lvlText w:val="•"/>
      <w:lvlJc w:val="left"/>
      <w:pPr>
        <w:ind w:left="1854" w:hanging="361"/>
      </w:pPr>
      <w:rPr>
        <w:rFonts w:hint="default"/>
      </w:rPr>
    </w:lvl>
    <w:lvl w:ilvl="2" w:tplc="1CD8F99E">
      <w:start w:val="1"/>
      <w:numFmt w:val="bullet"/>
      <w:lvlText w:val="•"/>
      <w:lvlJc w:val="left"/>
      <w:pPr>
        <w:ind w:left="2888" w:hanging="361"/>
      </w:pPr>
      <w:rPr>
        <w:rFonts w:hint="default"/>
      </w:rPr>
    </w:lvl>
    <w:lvl w:ilvl="3" w:tplc="B3486F0A">
      <w:start w:val="1"/>
      <w:numFmt w:val="bullet"/>
      <w:lvlText w:val="•"/>
      <w:lvlJc w:val="left"/>
      <w:pPr>
        <w:ind w:left="3922" w:hanging="361"/>
      </w:pPr>
      <w:rPr>
        <w:rFonts w:hint="default"/>
      </w:rPr>
    </w:lvl>
    <w:lvl w:ilvl="4" w:tplc="490A6480">
      <w:start w:val="1"/>
      <w:numFmt w:val="bullet"/>
      <w:lvlText w:val="•"/>
      <w:lvlJc w:val="left"/>
      <w:pPr>
        <w:ind w:left="4956" w:hanging="361"/>
      </w:pPr>
      <w:rPr>
        <w:rFonts w:hint="default"/>
      </w:rPr>
    </w:lvl>
    <w:lvl w:ilvl="5" w:tplc="0F5A5E98">
      <w:start w:val="1"/>
      <w:numFmt w:val="bullet"/>
      <w:lvlText w:val="•"/>
      <w:lvlJc w:val="left"/>
      <w:pPr>
        <w:ind w:left="5990" w:hanging="361"/>
      </w:pPr>
      <w:rPr>
        <w:rFonts w:hint="default"/>
      </w:rPr>
    </w:lvl>
    <w:lvl w:ilvl="6" w:tplc="5D7AAC92">
      <w:start w:val="1"/>
      <w:numFmt w:val="bullet"/>
      <w:lvlText w:val="•"/>
      <w:lvlJc w:val="left"/>
      <w:pPr>
        <w:ind w:left="7024" w:hanging="361"/>
      </w:pPr>
      <w:rPr>
        <w:rFonts w:hint="default"/>
      </w:rPr>
    </w:lvl>
    <w:lvl w:ilvl="7" w:tplc="11F8DD9E">
      <w:start w:val="1"/>
      <w:numFmt w:val="bullet"/>
      <w:lvlText w:val="•"/>
      <w:lvlJc w:val="left"/>
      <w:pPr>
        <w:ind w:left="8058" w:hanging="361"/>
      </w:pPr>
      <w:rPr>
        <w:rFonts w:hint="default"/>
      </w:rPr>
    </w:lvl>
    <w:lvl w:ilvl="8" w:tplc="95A69F18">
      <w:start w:val="1"/>
      <w:numFmt w:val="bullet"/>
      <w:lvlText w:val="•"/>
      <w:lvlJc w:val="left"/>
      <w:pPr>
        <w:ind w:left="9092" w:hanging="361"/>
      </w:pPr>
      <w:rPr>
        <w:rFonts w:hint="default"/>
      </w:rPr>
    </w:lvl>
  </w:abstractNum>
  <w:abstractNum w:abstractNumId="1" w15:restartNumberingAfterBreak="0">
    <w:nsid w:val="05EC5BEF"/>
    <w:multiLevelType w:val="hybridMultilevel"/>
    <w:tmpl w:val="5D620AEE"/>
    <w:lvl w:ilvl="0" w:tplc="12F2213A">
      <w:start w:val="1"/>
      <w:numFmt w:val="bullet"/>
      <w:lvlText w:val=""/>
      <w:lvlJc w:val="left"/>
      <w:pPr>
        <w:ind w:left="1018" w:hanging="360"/>
      </w:pPr>
      <w:rPr>
        <w:rFonts w:ascii="Symbol" w:eastAsia="Symbol" w:hAnsi="Symbol" w:cs="Symbol" w:hint="default"/>
        <w:w w:val="100"/>
        <w:sz w:val="24"/>
        <w:szCs w:val="24"/>
      </w:rPr>
    </w:lvl>
    <w:lvl w:ilvl="1" w:tplc="303A930A">
      <w:start w:val="1"/>
      <w:numFmt w:val="bullet"/>
      <w:lvlText w:val=""/>
      <w:lvlJc w:val="left"/>
      <w:pPr>
        <w:ind w:left="1117" w:hanging="360"/>
      </w:pPr>
      <w:rPr>
        <w:rFonts w:ascii="Symbol" w:eastAsia="Symbol" w:hAnsi="Symbol" w:cs="Symbol" w:hint="default"/>
        <w:w w:val="100"/>
        <w:sz w:val="24"/>
        <w:szCs w:val="24"/>
      </w:rPr>
    </w:lvl>
    <w:lvl w:ilvl="2" w:tplc="78EA479A">
      <w:start w:val="1"/>
      <w:numFmt w:val="bullet"/>
      <w:lvlText w:val="•"/>
      <w:lvlJc w:val="left"/>
      <w:pPr>
        <w:ind w:left="2151" w:hanging="360"/>
      </w:pPr>
      <w:rPr>
        <w:rFonts w:hint="default"/>
      </w:rPr>
    </w:lvl>
    <w:lvl w:ilvl="3" w:tplc="3AE82ED0">
      <w:start w:val="1"/>
      <w:numFmt w:val="bullet"/>
      <w:lvlText w:val="•"/>
      <w:lvlJc w:val="left"/>
      <w:pPr>
        <w:ind w:left="3182" w:hanging="360"/>
      </w:pPr>
      <w:rPr>
        <w:rFonts w:hint="default"/>
      </w:rPr>
    </w:lvl>
    <w:lvl w:ilvl="4" w:tplc="4AAE5B8E">
      <w:start w:val="1"/>
      <w:numFmt w:val="bullet"/>
      <w:lvlText w:val="•"/>
      <w:lvlJc w:val="left"/>
      <w:pPr>
        <w:ind w:left="4213" w:hanging="360"/>
      </w:pPr>
      <w:rPr>
        <w:rFonts w:hint="default"/>
      </w:rPr>
    </w:lvl>
    <w:lvl w:ilvl="5" w:tplc="B53412F4">
      <w:start w:val="1"/>
      <w:numFmt w:val="bullet"/>
      <w:lvlText w:val="•"/>
      <w:lvlJc w:val="left"/>
      <w:pPr>
        <w:ind w:left="5244" w:hanging="360"/>
      </w:pPr>
      <w:rPr>
        <w:rFonts w:hint="default"/>
      </w:rPr>
    </w:lvl>
    <w:lvl w:ilvl="6" w:tplc="6636966E">
      <w:start w:val="1"/>
      <w:numFmt w:val="bullet"/>
      <w:lvlText w:val="•"/>
      <w:lvlJc w:val="left"/>
      <w:pPr>
        <w:ind w:left="6275" w:hanging="360"/>
      </w:pPr>
      <w:rPr>
        <w:rFonts w:hint="default"/>
      </w:rPr>
    </w:lvl>
    <w:lvl w:ilvl="7" w:tplc="A3AA3612">
      <w:start w:val="1"/>
      <w:numFmt w:val="bullet"/>
      <w:lvlText w:val="•"/>
      <w:lvlJc w:val="left"/>
      <w:pPr>
        <w:ind w:left="7306" w:hanging="360"/>
      </w:pPr>
      <w:rPr>
        <w:rFonts w:hint="default"/>
      </w:rPr>
    </w:lvl>
    <w:lvl w:ilvl="8" w:tplc="9BFC8D02">
      <w:start w:val="1"/>
      <w:numFmt w:val="bullet"/>
      <w:lvlText w:val="•"/>
      <w:lvlJc w:val="left"/>
      <w:pPr>
        <w:ind w:left="8337" w:hanging="360"/>
      </w:pPr>
      <w:rPr>
        <w:rFonts w:hint="default"/>
      </w:rPr>
    </w:lvl>
  </w:abstractNum>
  <w:abstractNum w:abstractNumId="2" w15:restartNumberingAfterBreak="0">
    <w:nsid w:val="07ED2CDA"/>
    <w:multiLevelType w:val="hybridMultilevel"/>
    <w:tmpl w:val="B18A7158"/>
    <w:lvl w:ilvl="0" w:tplc="12F2213A">
      <w:start w:val="1"/>
      <w:numFmt w:val="bullet"/>
      <w:lvlText w:val=""/>
      <w:lvlJc w:val="left"/>
      <w:pPr>
        <w:ind w:left="840" w:hanging="360"/>
      </w:pPr>
      <w:rPr>
        <w:rFonts w:ascii="Symbol" w:eastAsia="Symbol" w:hAnsi="Symbol" w:cs="Symbol" w:hint="default"/>
        <w:w w:val="100"/>
        <w:sz w:val="24"/>
        <w:szCs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B277C50"/>
    <w:multiLevelType w:val="hybridMultilevel"/>
    <w:tmpl w:val="B6C2C8BA"/>
    <w:lvl w:ilvl="0" w:tplc="1F5EB486">
      <w:start w:val="1"/>
      <w:numFmt w:val="bullet"/>
      <w:lvlText w:val="o"/>
      <w:lvlJc w:val="left"/>
      <w:pPr>
        <w:ind w:left="1180" w:hanging="360"/>
      </w:pPr>
      <w:rPr>
        <w:rFonts w:ascii="Courier New" w:eastAsia="Courier New" w:hAnsi="Courier New" w:hint="default"/>
        <w:w w:val="100"/>
        <w:sz w:val="22"/>
        <w:szCs w:val="22"/>
      </w:rPr>
    </w:lvl>
    <w:lvl w:ilvl="1" w:tplc="27D45938">
      <w:start w:val="1"/>
      <w:numFmt w:val="bullet"/>
      <w:lvlText w:val="•"/>
      <w:lvlJc w:val="left"/>
      <w:pPr>
        <w:ind w:left="2126" w:hanging="360"/>
      </w:pPr>
      <w:rPr>
        <w:rFonts w:hint="default"/>
      </w:rPr>
    </w:lvl>
    <w:lvl w:ilvl="2" w:tplc="3D74DDD2">
      <w:start w:val="1"/>
      <w:numFmt w:val="bullet"/>
      <w:lvlText w:val="•"/>
      <w:lvlJc w:val="left"/>
      <w:pPr>
        <w:ind w:left="3072" w:hanging="360"/>
      </w:pPr>
      <w:rPr>
        <w:rFonts w:hint="default"/>
      </w:rPr>
    </w:lvl>
    <w:lvl w:ilvl="3" w:tplc="8012A9A2">
      <w:start w:val="1"/>
      <w:numFmt w:val="bullet"/>
      <w:lvlText w:val="•"/>
      <w:lvlJc w:val="left"/>
      <w:pPr>
        <w:ind w:left="4018" w:hanging="360"/>
      </w:pPr>
      <w:rPr>
        <w:rFonts w:hint="default"/>
      </w:rPr>
    </w:lvl>
    <w:lvl w:ilvl="4" w:tplc="5420D1A0">
      <w:start w:val="1"/>
      <w:numFmt w:val="bullet"/>
      <w:lvlText w:val="•"/>
      <w:lvlJc w:val="left"/>
      <w:pPr>
        <w:ind w:left="4964" w:hanging="360"/>
      </w:pPr>
      <w:rPr>
        <w:rFonts w:hint="default"/>
      </w:rPr>
    </w:lvl>
    <w:lvl w:ilvl="5" w:tplc="83A23B70">
      <w:start w:val="1"/>
      <w:numFmt w:val="bullet"/>
      <w:lvlText w:val="•"/>
      <w:lvlJc w:val="left"/>
      <w:pPr>
        <w:ind w:left="5910" w:hanging="360"/>
      </w:pPr>
      <w:rPr>
        <w:rFonts w:hint="default"/>
      </w:rPr>
    </w:lvl>
    <w:lvl w:ilvl="6" w:tplc="8132DDAA">
      <w:start w:val="1"/>
      <w:numFmt w:val="bullet"/>
      <w:lvlText w:val="•"/>
      <w:lvlJc w:val="left"/>
      <w:pPr>
        <w:ind w:left="6856" w:hanging="360"/>
      </w:pPr>
      <w:rPr>
        <w:rFonts w:hint="default"/>
      </w:rPr>
    </w:lvl>
    <w:lvl w:ilvl="7" w:tplc="50D69B02">
      <w:start w:val="1"/>
      <w:numFmt w:val="bullet"/>
      <w:lvlText w:val="•"/>
      <w:lvlJc w:val="left"/>
      <w:pPr>
        <w:ind w:left="7802" w:hanging="360"/>
      </w:pPr>
      <w:rPr>
        <w:rFonts w:hint="default"/>
      </w:rPr>
    </w:lvl>
    <w:lvl w:ilvl="8" w:tplc="21E4A546">
      <w:start w:val="1"/>
      <w:numFmt w:val="bullet"/>
      <w:lvlText w:val="•"/>
      <w:lvlJc w:val="left"/>
      <w:pPr>
        <w:ind w:left="8748" w:hanging="360"/>
      </w:pPr>
      <w:rPr>
        <w:rFonts w:hint="default"/>
      </w:rPr>
    </w:lvl>
  </w:abstractNum>
  <w:abstractNum w:abstractNumId="4" w15:restartNumberingAfterBreak="0">
    <w:nsid w:val="11D303C9"/>
    <w:multiLevelType w:val="hybridMultilevel"/>
    <w:tmpl w:val="BF4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32ED8"/>
    <w:multiLevelType w:val="hybridMultilevel"/>
    <w:tmpl w:val="9814DD7A"/>
    <w:lvl w:ilvl="0" w:tplc="9140BC8A">
      <w:start w:val="1"/>
      <w:numFmt w:val="bullet"/>
      <w:lvlText w:val="•"/>
      <w:lvlJc w:val="left"/>
      <w:pPr>
        <w:ind w:left="1080" w:hanging="360"/>
      </w:pPr>
      <w:rPr>
        <w:rFonts w:hint="default"/>
        <w:w w:val="100"/>
        <w:sz w:val="24"/>
        <w:szCs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F00134"/>
    <w:multiLevelType w:val="hybridMultilevel"/>
    <w:tmpl w:val="972C0238"/>
    <w:lvl w:ilvl="0" w:tplc="12F2213A">
      <w:start w:val="1"/>
      <w:numFmt w:val="bullet"/>
      <w:lvlText w:val=""/>
      <w:lvlJc w:val="left"/>
      <w:pPr>
        <w:ind w:left="720" w:hanging="360"/>
      </w:pPr>
      <w:rPr>
        <w:rFonts w:ascii="Symbol" w:eastAsia="Symbol" w:hAnsi="Symbol" w:cs="Symbol" w:hint="default"/>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E05D3"/>
    <w:multiLevelType w:val="hybridMultilevel"/>
    <w:tmpl w:val="6350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27C3F"/>
    <w:multiLevelType w:val="hybridMultilevel"/>
    <w:tmpl w:val="8416C536"/>
    <w:lvl w:ilvl="0" w:tplc="12F2213A">
      <w:start w:val="1"/>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F70FD"/>
    <w:multiLevelType w:val="hybridMultilevel"/>
    <w:tmpl w:val="DBDE71B4"/>
    <w:lvl w:ilvl="0" w:tplc="D3FE65FC">
      <w:start w:val="1"/>
      <w:numFmt w:val="bullet"/>
      <w:lvlText w:val="•"/>
      <w:lvlJc w:val="left"/>
      <w:pPr>
        <w:ind w:left="1081" w:hanging="361"/>
      </w:pPr>
      <w:rPr>
        <w:rFonts w:ascii="Calibri" w:eastAsia="Calibri" w:hAnsi="Calibri" w:hint="default"/>
        <w:w w:val="100"/>
        <w:sz w:val="22"/>
        <w:szCs w:val="22"/>
      </w:rPr>
    </w:lvl>
    <w:lvl w:ilvl="1" w:tplc="CC22CFA0">
      <w:start w:val="1"/>
      <w:numFmt w:val="bullet"/>
      <w:lvlText w:val="o"/>
      <w:lvlJc w:val="left"/>
      <w:pPr>
        <w:ind w:left="1441" w:hanging="360"/>
      </w:pPr>
      <w:rPr>
        <w:rFonts w:ascii="Courier New" w:eastAsia="Courier New" w:hAnsi="Courier New" w:hint="default"/>
        <w:w w:val="100"/>
        <w:sz w:val="22"/>
        <w:szCs w:val="22"/>
      </w:rPr>
    </w:lvl>
    <w:lvl w:ilvl="2" w:tplc="C0E46CFC">
      <w:start w:val="1"/>
      <w:numFmt w:val="bullet"/>
      <w:lvlText w:val="o"/>
      <w:lvlJc w:val="left"/>
      <w:pPr>
        <w:ind w:left="2161" w:hanging="360"/>
      </w:pPr>
      <w:rPr>
        <w:rFonts w:ascii="Courier New" w:eastAsia="Courier New" w:hAnsi="Courier New" w:hint="default"/>
        <w:w w:val="100"/>
        <w:sz w:val="22"/>
        <w:szCs w:val="22"/>
      </w:rPr>
    </w:lvl>
    <w:lvl w:ilvl="3" w:tplc="9140BC8A">
      <w:start w:val="1"/>
      <w:numFmt w:val="bullet"/>
      <w:lvlText w:val="•"/>
      <w:lvlJc w:val="left"/>
      <w:pPr>
        <w:ind w:left="2161" w:hanging="360"/>
      </w:pPr>
      <w:rPr>
        <w:rFonts w:hint="default"/>
      </w:rPr>
    </w:lvl>
    <w:lvl w:ilvl="4" w:tplc="6FD00ED4">
      <w:start w:val="1"/>
      <w:numFmt w:val="bullet"/>
      <w:lvlText w:val="•"/>
      <w:lvlJc w:val="left"/>
      <w:pPr>
        <w:ind w:left="3458" w:hanging="360"/>
      </w:pPr>
      <w:rPr>
        <w:rFonts w:hint="default"/>
      </w:rPr>
    </w:lvl>
    <w:lvl w:ilvl="5" w:tplc="1F488CB0">
      <w:start w:val="1"/>
      <w:numFmt w:val="bullet"/>
      <w:lvlText w:val="•"/>
      <w:lvlJc w:val="left"/>
      <w:pPr>
        <w:ind w:left="4755" w:hanging="360"/>
      </w:pPr>
      <w:rPr>
        <w:rFonts w:hint="default"/>
      </w:rPr>
    </w:lvl>
    <w:lvl w:ilvl="6" w:tplc="D0828CB6">
      <w:start w:val="1"/>
      <w:numFmt w:val="bullet"/>
      <w:lvlText w:val="•"/>
      <w:lvlJc w:val="left"/>
      <w:pPr>
        <w:ind w:left="6052" w:hanging="360"/>
      </w:pPr>
      <w:rPr>
        <w:rFonts w:hint="default"/>
      </w:rPr>
    </w:lvl>
    <w:lvl w:ilvl="7" w:tplc="C60C349C">
      <w:start w:val="1"/>
      <w:numFmt w:val="bullet"/>
      <w:lvlText w:val="•"/>
      <w:lvlJc w:val="left"/>
      <w:pPr>
        <w:ind w:left="7349" w:hanging="360"/>
      </w:pPr>
      <w:rPr>
        <w:rFonts w:hint="default"/>
      </w:rPr>
    </w:lvl>
    <w:lvl w:ilvl="8" w:tplc="CA5E283E">
      <w:start w:val="1"/>
      <w:numFmt w:val="bullet"/>
      <w:lvlText w:val="•"/>
      <w:lvlJc w:val="left"/>
      <w:pPr>
        <w:ind w:left="8646" w:hanging="360"/>
      </w:pPr>
      <w:rPr>
        <w:rFonts w:hint="default"/>
      </w:rPr>
    </w:lvl>
  </w:abstractNum>
  <w:abstractNum w:abstractNumId="10" w15:restartNumberingAfterBreak="0">
    <w:nsid w:val="4349028D"/>
    <w:multiLevelType w:val="multilevel"/>
    <w:tmpl w:val="F17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24DBC"/>
    <w:multiLevelType w:val="hybridMultilevel"/>
    <w:tmpl w:val="ED04414C"/>
    <w:lvl w:ilvl="0" w:tplc="622A6C46">
      <w:start w:val="1"/>
      <w:numFmt w:val="bullet"/>
      <w:lvlText w:val=""/>
      <w:lvlJc w:val="left"/>
      <w:pPr>
        <w:ind w:left="120" w:hanging="178"/>
      </w:pPr>
      <w:rPr>
        <w:rFonts w:ascii="Symbol" w:eastAsia="Symbol" w:hAnsi="Symbol" w:cs="Symbol" w:hint="default"/>
        <w:w w:val="100"/>
        <w:sz w:val="24"/>
        <w:szCs w:val="24"/>
      </w:rPr>
    </w:lvl>
    <w:lvl w:ilvl="1" w:tplc="53C623D4">
      <w:start w:val="1"/>
      <w:numFmt w:val="bullet"/>
      <w:lvlText w:val=""/>
      <w:lvlJc w:val="left"/>
      <w:pPr>
        <w:ind w:left="220" w:hanging="360"/>
      </w:pPr>
      <w:rPr>
        <w:rFonts w:ascii="Symbol" w:eastAsia="Symbol" w:hAnsi="Symbol" w:cs="Symbol" w:hint="default"/>
        <w:w w:val="100"/>
        <w:sz w:val="24"/>
        <w:szCs w:val="24"/>
      </w:rPr>
    </w:lvl>
    <w:lvl w:ilvl="2" w:tplc="FFE81622">
      <w:start w:val="1"/>
      <w:numFmt w:val="bullet"/>
      <w:lvlText w:val="•"/>
      <w:lvlJc w:val="left"/>
      <w:pPr>
        <w:ind w:left="1144" w:hanging="360"/>
      </w:pPr>
      <w:rPr>
        <w:rFonts w:hint="default"/>
      </w:rPr>
    </w:lvl>
    <w:lvl w:ilvl="3" w:tplc="58D0A498">
      <w:start w:val="1"/>
      <w:numFmt w:val="bullet"/>
      <w:lvlText w:val="•"/>
      <w:lvlJc w:val="left"/>
      <w:pPr>
        <w:ind w:left="2068" w:hanging="360"/>
      </w:pPr>
      <w:rPr>
        <w:rFonts w:hint="default"/>
      </w:rPr>
    </w:lvl>
    <w:lvl w:ilvl="4" w:tplc="D690E154">
      <w:start w:val="1"/>
      <w:numFmt w:val="bullet"/>
      <w:lvlText w:val="•"/>
      <w:lvlJc w:val="left"/>
      <w:pPr>
        <w:ind w:left="2993" w:hanging="360"/>
      </w:pPr>
      <w:rPr>
        <w:rFonts w:hint="default"/>
      </w:rPr>
    </w:lvl>
    <w:lvl w:ilvl="5" w:tplc="F26A7BA2">
      <w:start w:val="1"/>
      <w:numFmt w:val="bullet"/>
      <w:lvlText w:val="•"/>
      <w:lvlJc w:val="left"/>
      <w:pPr>
        <w:ind w:left="3917" w:hanging="360"/>
      </w:pPr>
      <w:rPr>
        <w:rFonts w:hint="default"/>
      </w:rPr>
    </w:lvl>
    <w:lvl w:ilvl="6" w:tplc="968AC7A4">
      <w:start w:val="1"/>
      <w:numFmt w:val="bullet"/>
      <w:lvlText w:val="•"/>
      <w:lvlJc w:val="left"/>
      <w:pPr>
        <w:ind w:left="4841" w:hanging="360"/>
      </w:pPr>
      <w:rPr>
        <w:rFonts w:hint="default"/>
      </w:rPr>
    </w:lvl>
    <w:lvl w:ilvl="7" w:tplc="8DB26FDE">
      <w:start w:val="1"/>
      <w:numFmt w:val="bullet"/>
      <w:lvlText w:val="•"/>
      <w:lvlJc w:val="left"/>
      <w:pPr>
        <w:ind w:left="5766" w:hanging="360"/>
      </w:pPr>
      <w:rPr>
        <w:rFonts w:hint="default"/>
      </w:rPr>
    </w:lvl>
    <w:lvl w:ilvl="8" w:tplc="0B644580">
      <w:start w:val="1"/>
      <w:numFmt w:val="bullet"/>
      <w:lvlText w:val="•"/>
      <w:lvlJc w:val="left"/>
      <w:pPr>
        <w:ind w:left="6690" w:hanging="360"/>
      </w:pPr>
      <w:rPr>
        <w:rFonts w:hint="default"/>
      </w:rPr>
    </w:lvl>
  </w:abstractNum>
  <w:abstractNum w:abstractNumId="12" w15:restartNumberingAfterBreak="0">
    <w:nsid w:val="66261779"/>
    <w:multiLevelType w:val="hybridMultilevel"/>
    <w:tmpl w:val="424813B2"/>
    <w:lvl w:ilvl="0" w:tplc="12F2213A">
      <w:start w:val="1"/>
      <w:numFmt w:val="bullet"/>
      <w:lvlText w:val=""/>
      <w:lvlJc w:val="left"/>
      <w:pPr>
        <w:ind w:left="101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234A8"/>
    <w:multiLevelType w:val="hybridMultilevel"/>
    <w:tmpl w:val="89D096FE"/>
    <w:lvl w:ilvl="0" w:tplc="3844037A">
      <w:start w:val="1"/>
      <w:numFmt w:val="bullet"/>
      <w:lvlText w:val="•"/>
      <w:lvlJc w:val="left"/>
      <w:pPr>
        <w:ind w:left="371" w:hanging="152"/>
      </w:pPr>
      <w:rPr>
        <w:rFonts w:ascii="Arial" w:eastAsia="Arial" w:hAnsi="Arial" w:cs="Arial" w:hint="default"/>
        <w:w w:val="99"/>
        <w:sz w:val="24"/>
        <w:szCs w:val="24"/>
      </w:rPr>
    </w:lvl>
    <w:lvl w:ilvl="1" w:tplc="BDF618AE">
      <w:start w:val="1"/>
      <w:numFmt w:val="bullet"/>
      <w:lvlText w:val="•"/>
      <w:lvlJc w:val="left"/>
      <w:pPr>
        <w:ind w:left="1215" w:hanging="152"/>
      </w:pPr>
      <w:rPr>
        <w:rFonts w:hint="default"/>
      </w:rPr>
    </w:lvl>
    <w:lvl w:ilvl="2" w:tplc="4C04ACB8">
      <w:start w:val="1"/>
      <w:numFmt w:val="bullet"/>
      <w:lvlText w:val="•"/>
      <w:lvlJc w:val="left"/>
      <w:pPr>
        <w:ind w:left="2051" w:hanging="152"/>
      </w:pPr>
      <w:rPr>
        <w:rFonts w:hint="default"/>
      </w:rPr>
    </w:lvl>
    <w:lvl w:ilvl="3" w:tplc="9F72424E">
      <w:start w:val="1"/>
      <w:numFmt w:val="bullet"/>
      <w:lvlText w:val="•"/>
      <w:lvlJc w:val="left"/>
      <w:pPr>
        <w:ind w:left="2887" w:hanging="152"/>
      </w:pPr>
      <w:rPr>
        <w:rFonts w:hint="default"/>
      </w:rPr>
    </w:lvl>
    <w:lvl w:ilvl="4" w:tplc="F4FE7C52">
      <w:start w:val="1"/>
      <w:numFmt w:val="bullet"/>
      <w:lvlText w:val="•"/>
      <w:lvlJc w:val="left"/>
      <w:pPr>
        <w:ind w:left="3723" w:hanging="152"/>
      </w:pPr>
      <w:rPr>
        <w:rFonts w:hint="default"/>
      </w:rPr>
    </w:lvl>
    <w:lvl w:ilvl="5" w:tplc="C45A3F00">
      <w:start w:val="1"/>
      <w:numFmt w:val="bullet"/>
      <w:lvlText w:val="•"/>
      <w:lvlJc w:val="left"/>
      <w:pPr>
        <w:ind w:left="4559" w:hanging="152"/>
      </w:pPr>
      <w:rPr>
        <w:rFonts w:hint="default"/>
      </w:rPr>
    </w:lvl>
    <w:lvl w:ilvl="6" w:tplc="5B1CD860">
      <w:start w:val="1"/>
      <w:numFmt w:val="bullet"/>
      <w:lvlText w:val="•"/>
      <w:lvlJc w:val="left"/>
      <w:pPr>
        <w:ind w:left="5395" w:hanging="152"/>
      </w:pPr>
      <w:rPr>
        <w:rFonts w:hint="default"/>
      </w:rPr>
    </w:lvl>
    <w:lvl w:ilvl="7" w:tplc="706AEAC0">
      <w:start w:val="1"/>
      <w:numFmt w:val="bullet"/>
      <w:lvlText w:val="•"/>
      <w:lvlJc w:val="left"/>
      <w:pPr>
        <w:ind w:left="6231" w:hanging="152"/>
      </w:pPr>
      <w:rPr>
        <w:rFonts w:hint="default"/>
      </w:rPr>
    </w:lvl>
    <w:lvl w:ilvl="8" w:tplc="778A811C">
      <w:start w:val="1"/>
      <w:numFmt w:val="bullet"/>
      <w:lvlText w:val="•"/>
      <w:lvlJc w:val="left"/>
      <w:pPr>
        <w:ind w:left="7067" w:hanging="152"/>
      </w:pPr>
      <w:rPr>
        <w:rFonts w:hint="default"/>
      </w:rPr>
    </w:lvl>
  </w:abstractNum>
  <w:abstractNum w:abstractNumId="14" w15:restartNumberingAfterBreak="0">
    <w:nsid w:val="731D7E6C"/>
    <w:multiLevelType w:val="hybridMultilevel"/>
    <w:tmpl w:val="9B16387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5" w15:restartNumberingAfterBreak="0">
    <w:nsid w:val="73346061"/>
    <w:multiLevelType w:val="hybridMultilevel"/>
    <w:tmpl w:val="71A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F108B"/>
    <w:multiLevelType w:val="hybridMultilevel"/>
    <w:tmpl w:val="C612232E"/>
    <w:lvl w:ilvl="0" w:tplc="12F2213A">
      <w:start w:val="1"/>
      <w:numFmt w:val="bullet"/>
      <w:lvlText w:val=""/>
      <w:lvlJc w:val="left"/>
      <w:pPr>
        <w:ind w:left="101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841CD"/>
    <w:multiLevelType w:val="hybridMultilevel"/>
    <w:tmpl w:val="9BE08FFE"/>
    <w:lvl w:ilvl="0" w:tplc="AD6EDF56">
      <w:start w:val="1"/>
      <w:numFmt w:val="bullet"/>
      <w:lvlText w:val="•"/>
      <w:lvlJc w:val="left"/>
      <w:pPr>
        <w:ind w:left="820" w:hanging="361"/>
      </w:pPr>
      <w:rPr>
        <w:rFonts w:ascii="Calibri" w:eastAsia="Calibri" w:hAnsi="Calibri" w:hint="default"/>
        <w:w w:val="100"/>
        <w:sz w:val="22"/>
        <w:szCs w:val="22"/>
      </w:rPr>
    </w:lvl>
    <w:lvl w:ilvl="1" w:tplc="742E9AE6">
      <w:start w:val="1"/>
      <w:numFmt w:val="bullet"/>
      <w:lvlText w:val="o"/>
      <w:lvlJc w:val="left"/>
      <w:pPr>
        <w:ind w:left="1540" w:hanging="360"/>
      </w:pPr>
      <w:rPr>
        <w:rFonts w:ascii="Courier New" w:eastAsia="Courier New" w:hAnsi="Courier New" w:hint="default"/>
        <w:w w:val="100"/>
        <w:sz w:val="22"/>
        <w:szCs w:val="22"/>
      </w:rPr>
    </w:lvl>
    <w:lvl w:ilvl="2" w:tplc="F9E2117A">
      <w:start w:val="1"/>
      <w:numFmt w:val="bullet"/>
      <w:lvlText w:val="•"/>
      <w:lvlJc w:val="left"/>
      <w:pPr>
        <w:ind w:left="1540" w:hanging="360"/>
      </w:pPr>
      <w:rPr>
        <w:rFonts w:hint="default"/>
      </w:rPr>
    </w:lvl>
    <w:lvl w:ilvl="3" w:tplc="B71C34E4">
      <w:start w:val="1"/>
      <w:numFmt w:val="bullet"/>
      <w:lvlText w:val="•"/>
      <w:lvlJc w:val="left"/>
      <w:pPr>
        <w:ind w:left="2722" w:hanging="360"/>
      </w:pPr>
      <w:rPr>
        <w:rFonts w:hint="default"/>
      </w:rPr>
    </w:lvl>
    <w:lvl w:ilvl="4" w:tplc="6684464C">
      <w:start w:val="1"/>
      <w:numFmt w:val="bullet"/>
      <w:lvlText w:val="•"/>
      <w:lvlJc w:val="left"/>
      <w:pPr>
        <w:ind w:left="3905" w:hanging="360"/>
      </w:pPr>
      <w:rPr>
        <w:rFonts w:hint="default"/>
      </w:rPr>
    </w:lvl>
    <w:lvl w:ilvl="5" w:tplc="4126DD2C">
      <w:start w:val="1"/>
      <w:numFmt w:val="bullet"/>
      <w:lvlText w:val="•"/>
      <w:lvlJc w:val="left"/>
      <w:pPr>
        <w:ind w:left="5087" w:hanging="360"/>
      </w:pPr>
      <w:rPr>
        <w:rFonts w:hint="default"/>
      </w:rPr>
    </w:lvl>
    <w:lvl w:ilvl="6" w:tplc="7F64965A">
      <w:start w:val="1"/>
      <w:numFmt w:val="bullet"/>
      <w:lvlText w:val="•"/>
      <w:lvlJc w:val="left"/>
      <w:pPr>
        <w:ind w:left="6270" w:hanging="360"/>
      </w:pPr>
      <w:rPr>
        <w:rFonts w:hint="default"/>
      </w:rPr>
    </w:lvl>
    <w:lvl w:ilvl="7" w:tplc="9B5ED084">
      <w:start w:val="1"/>
      <w:numFmt w:val="bullet"/>
      <w:lvlText w:val="•"/>
      <w:lvlJc w:val="left"/>
      <w:pPr>
        <w:ind w:left="7452" w:hanging="360"/>
      </w:pPr>
      <w:rPr>
        <w:rFonts w:hint="default"/>
      </w:rPr>
    </w:lvl>
    <w:lvl w:ilvl="8" w:tplc="ECFAFA04">
      <w:start w:val="1"/>
      <w:numFmt w:val="bullet"/>
      <w:lvlText w:val="•"/>
      <w:lvlJc w:val="left"/>
      <w:pPr>
        <w:ind w:left="8635" w:hanging="360"/>
      </w:pPr>
      <w:rPr>
        <w:rFonts w:hint="default"/>
      </w:rPr>
    </w:lvl>
  </w:abstractNum>
  <w:num w:numId="1">
    <w:abstractNumId w:val="9"/>
  </w:num>
  <w:num w:numId="2">
    <w:abstractNumId w:val="3"/>
  </w:num>
  <w:num w:numId="3">
    <w:abstractNumId w:val="17"/>
  </w:num>
  <w:num w:numId="4">
    <w:abstractNumId w:val="0"/>
  </w:num>
  <w:num w:numId="5">
    <w:abstractNumId w:val="14"/>
  </w:num>
  <w:num w:numId="6">
    <w:abstractNumId w:val="15"/>
  </w:num>
  <w:num w:numId="7">
    <w:abstractNumId w:val="13"/>
  </w:num>
  <w:num w:numId="8">
    <w:abstractNumId w:val="11"/>
  </w:num>
  <w:num w:numId="9">
    <w:abstractNumId w:val="10"/>
  </w:num>
  <w:num w:numId="10">
    <w:abstractNumId w:val="1"/>
  </w:num>
  <w:num w:numId="11">
    <w:abstractNumId w:val="16"/>
  </w:num>
  <w:num w:numId="12">
    <w:abstractNumId w:val="12"/>
  </w:num>
  <w:num w:numId="13">
    <w:abstractNumId w:val="2"/>
  </w:num>
  <w:num w:numId="14">
    <w:abstractNumId w:val="6"/>
  </w:num>
  <w:num w:numId="15">
    <w:abstractNumId w:val="8"/>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F4"/>
    <w:rsid w:val="00011943"/>
    <w:rsid w:val="00024E90"/>
    <w:rsid w:val="00054C5A"/>
    <w:rsid w:val="00111745"/>
    <w:rsid w:val="00126E98"/>
    <w:rsid w:val="00145FFC"/>
    <w:rsid w:val="00193555"/>
    <w:rsid w:val="00230394"/>
    <w:rsid w:val="00252205"/>
    <w:rsid w:val="00282D55"/>
    <w:rsid w:val="002D2269"/>
    <w:rsid w:val="002D4D73"/>
    <w:rsid w:val="002E65D2"/>
    <w:rsid w:val="00365580"/>
    <w:rsid w:val="0038080A"/>
    <w:rsid w:val="003A7053"/>
    <w:rsid w:val="00477FF4"/>
    <w:rsid w:val="004B0A04"/>
    <w:rsid w:val="005935A9"/>
    <w:rsid w:val="005C2971"/>
    <w:rsid w:val="005C33E3"/>
    <w:rsid w:val="005E3691"/>
    <w:rsid w:val="006701DB"/>
    <w:rsid w:val="006C44C6"/>
    <w:rsid w:val="00723F73"/>
    <w:rsid w:val="00740831"/>
    <w:rsid w:val="007A5415"/>
    <w:rsid w:val="007D7E32"/>
    <w:rsid w:val="008F7B2C"/>
    <w:rsid w:val="00936781"/>
    <w:rsid w:val="009529DD"/>
    <w:rsid w:val="00970740"/>
    <w:rsid w:val="009A20BD"/>
    <w:rsid w:val="009B1827"/>
    <w:rsid w:val="009B46C8"/>
    <w:rsid w:val="009F067C"/>
    <w:rsid w:val="00A85BEF"/>
    <w:rsid w:val="00AE0AAA"/>
    <w:rsid w:val="00B13BB2"/>
    <w:rsid w:val="00B1484F"/>
    <w:rsid w:val="00B93625"/>
    <w:rsid w:val="00C356A0"/>
    <w:rsid w:val="00CF0444"/>
    <w:rsid w:val="00D84189"/>
    <w:rsid w:val="00D84275"/>
    <w:rsid w:val="00E25FD8"/>
    <w:rsid w:val="00EB7E27"/>
    <w:rsid w:val="00F9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CC2B7-AB69-4663-B04E-F245C1A9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0"/>
      <w:ind w:left="100"/>
      <w:outlineLvl w:val="0"/>
    </w:pPr>
    <w:rPr>
      <w:rFonts w:ascii="Calibri" w:eastAsia="Calibri" w:hAnsi="Calibri"/>
      <w:b/>
      <w:bCs/>
      <w:sz w:val="32"/>
      <w:szCs w:val="32"/>
    </w:rPr>
  </w:style>
  <w:style w:type="paragraph" w:styleId="Heading2">
    <w:name w:val="heading 2"/>
    <w:basedOn w:val="Normal"/>
    <w:uiPriority w:val="1"/>
    <w:qFormat/>
    <w:pPr>
      <w:spacing w:before="19"/>
      <w:ind w:left="100"/>
      <w:outlineLvl w:val="1"/>
    </w:pPr>
    <w:rPr>
      <w:rFonts w:ascii="Calibri" w:eastAsia="Calibri" w:hAnsi="Calibri"/>
      <w:b/>
      <w:bCs/>
      <w:sz w:val="28"/>
      <w:szCs w:val="28"/>
    </w:rPr>
  </w:style>
  <w:style w:type="paragraph" w:styleId="Heading3">
    <w:name w:val="heading 3"/>
    <w:basedOn w:val="Normal"/>
    <w:uiPriority w:val="1"/>
    <w:qFormat/>
    <w:pPr>
      <w:ind w:left="46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1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0831"/>
    <w:pPr>
      <w:tabs>
        <w:tab w:val="center" w:pos="4513"/>
        <w:tab w:val="right" w:pos="9026"/>
      </w:tabs>
    </w:pPr>
  </w:style>
  <w:style w:type="character" w:customStyle="1" w:styleId="HeaderChar">
    <w:name w:val="Header Char"/>
    <w:basedOn w:val="DefaultParagraphFont"/>
    <w:link w:val="Header"/>
    <w:uiPriority w:val="99"/>
    <w:rsid w:val="00740831"/>
  </w:style>
  <w:style w:type="paragraph" w:styleId="Footer">
    <w:name w:val="footer"/>
    <w:basedOn w:val="Normal"/>
    <w:link w:val="FooterChar"/>
    <w:uiPriority w:val="99"/>
    <w:unhideWhenUsed/>
    <w:rsid w:val="00740831"/>
    <w:pPr>
      <w:tabs>
        <w:tab w:val="center" w:pos="4513"/>
        <w:tab w:val="right" w:pos="9026"/>
      </w:tabs>
    </w:pPr>
  </w:style>
  <w:style w:type="character" w:customStyle="1" w:styleId="FooterChar">
    <w:name w:val="Footer Char"/>
    <w:basedOn w:val="DefaultParagraphFont"/>
    <w:link w:val="Footer"/>
    <w:uiPriority w:val="99"/>
    <w:rsid w:val="00740831"/>
  </w:style>
  <w:style w:type="paragraph" w:styleId="Title">
    <w:name w:val="Title"/>
    <w:basedOn w:val="Normal"/>
    <w:next w:val="Normal"/>
    <w:link w:val="TitleChar"/>
    <w:qFormat/>
    <w:rsid w:val="00B1484F"/>
    <w:pPr>
      <w:widowControl/>
      <w:suppressAutoHyphens/>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B1484F"/>
    <w:rPr>
      <w:rFonts w:ascii="Times New Roman" w:eastAsia="Times New Roman" w:hAnsi="Times New Roman" w:cs="Times New Roman"/>
      <w:b/>
      <w:sz w:val="20"/>
      <w:szCs w:val="20"/>
      <w:u w:val="single"/>
      <w:lang w:val="en-GB" w:eastAsia="ar-SA"/>
    </w:rPr>
  </w:style>
  <w:style w:type="table" w:styleId="TableGrid">
    <w:name w:val="Table Grid"/>
    <w:basedOn w:val="TableNormal"/>
    <w:uiPriority w:val="39"/>
    <w:rsid w:val="00B1484F"/>
    <w:pPr>
      <w:widowControl/>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Newlyn School</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robert2</dc:creator>
  <cp:lastModifiedBy>Head Teacher</cp:lastModifiedBy>
  <cp:revision>3</cp:revision>
  <dcterms:created xsi:type="dcterms:W3CDTF">2019-09-03T09:30:00Z</dcterms:created>
  <dcterms:modified xsi:type="dcterms:W3CDTF">2019-10-12T14:31:00Z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2015-09-13T00:00:00Z</vt:filetime>
  </property>
  <property fmtid="{D5CDD505-2E9C-101B-9397-08002B2CF9AE}" pid="3" name="Creator">
    <vt:lpwstr>Microsoft® Word 2010</vt:lpwstr>
  </property>
  <property fmtid="{D5CDD505-2E9C-101B-9397-08002B2CF9AE}" pid="4" name="LastSaved">
    <vt:filetime>2016-02-21T00:00:00Z</vt:filetime>
  </property>
</Properties>
</file>