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E32" w:rsidRPr="007372A2" w:rsidRDefault="00410E32" w:rsidP="00410E32">
      <w:pPr>
        <w:rPr>
          <w:rFonts w:ascii="Tahoma" w:hAnsi="Tahoma" w:cs="Tahoma"/>
          <w:b/>
          <w:sz w:val="24"/>
          <w:szCs w:val="24"/>
        </w:rPr>
      </w:pPr>
    </w:p>
    <w:p w:rsidR="00410E32" w:rsidRDefault="00410E32" w:rsidP="00410E32">
      <w:pPr>
        <w:rPr>
          <w:rFonts w:ascii="Tahoma" w:hAnsi="Tahoma" w:cs="Tahoma"/>
          <w:b/>
          <w:sz w:val="24"/>
          <w:szCs w:val="24"/>
        </w:rPr>
      </w:pPr>
    </w:p>
    <w:p w:rsidR="00852E30" w:rsidRPr="00F46E8C" w:rsidRDefault="00852E30" w:rsidP="00852E30">
      <w:pPr>
        <w:jc w:val="center"/>
        <w:rPr>
          <w:sz w:val="24"/>
          <w:szCs w:val="24"/>
        </w:rPr>
      </w:pPr>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0</wp:posOffset>
                </wp:positionV>
                <wp:extent cx="6276975" cy="2229485"/>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229485"/>
                        </a:xfrm>
                        <a:prstGeom prst="rect">
                          <a:avLst/>
                        </a:prstGeom>
                        <a:solidFill>
                          <a:srgbClr val="FFFFFF"/>
                        </a:solidFill>
                        <a:ln w="9525">
                          <a:solidFill>
                            <a:schemeClr val="bg1"/>
                          </a:solidFill>
                          <a:miter lim="800000"/>
                          <a:headEnd/>
                          <a:tailEnd/>
                        </a:ln>
                      </wps:spPr>
                      <wps:txbx>
                        <w:txbxContent>
                          <w:p w:rsidR="00852E30" w:rsidRDefault="00852E30" w:rsidP="00852E30">
                            <w:pPr>
                              <w:pStyle w:val="Title"/>
                              <w:ind w:left="-567"/>
                              <w:rPr>
                                <w:rFonts w:ascii="Segoe Script" w:hAnsi="Segoe Script" w:cs="Calibri"/>
                                <w:sz w:val="28"/>
                                <w:szCs w:val="28"/>
                                <w:u w:val="none"/>
                              </w:rPr>
                            </w:pPr>
                          </w:p>
                          <w:p w:rsidR="00852E30" w:rsidRDefault="00852E30" w:rsidP="00852E30">
                            <w:pPr>
                              <w:pStyle w:val="Title"/>
                              <w:ind w:left="-567"/>
                              <w:rPr>
                                <w:rFonts w:ascii="Segoe Script" w:hAnsi="Segoe Script" w:cs="Calibri"/>
                                <w:sz w:val="28"/>
                                <w:szCs w:val="28"/>
                                <w:u w:val="none"/>
                              </w:rPr>
                            </w:pPr>
                          </w:p>
                          <w:p w:rsidR="00852E30" w:rsidRPr="00DA0824" w:rsidRDefault="00852E30" w:rsidP="00852E30">
                            <w:pPr>
                              <w:pStyle w:val="Title"/>
                              <w:rPr>
                                <w:rFonts w:ascii="Calibri" w:hAnsi="Calibri" w:cs="Calibri"/>
                                <w:sz w:val="24"/>
                                <w:szCs w:val="24"/>
                                <w:u w:val="none"/>
                              </w:rPr>
                            </w:pPr>
                          </w:p>
                          <w:p w:rsidR="00852E30" w:rsidRDefault="00852E30" w:rsidP="00852E30">
                            <w:pPr>
                              <w:jc w:val="center"/>
                            </w:pPr>
                            <w:r w:rsidRPr="00D24B67">
                              <w:rPr>
                                <w:noProof/>
                                <w:highlight w:val="yellow"/>
                                <w:lang w:val="en-GB" w:eastAsia="en-GB"/>
                              </w:rPr>
                              <w:drawing>
                                <wp:inline distT="0" distB="0" distL="0" distR="0" wp14:anchorId="2B532236" wp14:editId="2F5441DE">
                                  <wp:extent cx="1359535" cy="1362075"/>
                                  <wp:effectExtent l="0" t="0" r="0" b="9525"/>
                                  <wp:docPr id="1" name="Picture 1" descr="N:\Templates\Logo\St Levan Logo writing colour.jpg"/>
                                  <wp:cNvGraphicFramePr/>
                                  <a:graphic xmlns:a="http://schemas.openxmlformats.org/drawingml/2006/main">
                                    <a:graphicData uri="http://schemas.openxmlformats.org/drawingml/2006/picture">
                                      <pic:pic xmlns:pic="http://schemas.openxmlformats.org/drawingml/2006/picture">
                                        <pic:nvPicPr>
                                          <pic:cNvPr id="2" name="Picture 2" descr="N:\Templates\Logo\St Levan Logo writing colour.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9535" cy="13620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94.25pt;height:175.5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" strokecolor="white [3212]">
                <v:textbox style="mso-fit-shape-to-text:t">
                  <w:txbxContent>
                    <w:p w:rsidR="00852E30" w:rsidRDefault="00852E30" w:rsidP="00852E30">
                      <w:pPr>
                        <w:pStyle w:val="Title"/>
                        <w:ind w:left="-567"/>
                        <w:rPr>
                          <w:rFonts w:ascii="Segoe Script" w:hAnsi="Segoe Script" w:cs="Calibri"/>
                          <w:sz w:val="28"/>
                          <w:szCs w:val="28"/>
                          <w:u w:val="none"/>
                        </w:rPr>
                      </w:pPr>
                    </w:p>
                    <w:p w:rsidR="00852E30" w:rsidRDefault="00852E30" w:rsidP="00852E30">
                      <w:pPr>
                        <w:pStyle w:val="Title"/>
                        <w:ind w:left="-567"/>
                        <w:rPr>
                          <w:rFonts w:ascii="Segoe Script" w:hAnsi="Segoe Script" w:cs="Calibri"/>
                          <w:sz w:val="28"/>
                          <w:szCs w:val="28"/>
                          <w:u w:val="none"/>
                        </w:rPr>
                      </w:pPr>
                    </w:p>
                    <w:p w:rsidR="00852E30" w:rsidRPr="00DA0824" w:rsidRDefault="00852E30" w:rsidP="00852E30">
                      <w:pPr>
                        <w:pStyle w:val="Title"/>
                        <w:rPr>
                          <w:rFonts w:ascii="Calibri" w:hAnsi="Calibri" w:cs="Calibri"/>
                          <w:sz w:val="24"/>
                          <w:szCs w:val="24"/>
                          <w:u w:val="none"/>
                        </w:rPr>
                      </w:pPr>
                    </w:p>
                    <w:p w:rsidR="00852E30" w:rsidRDefault="00852E30" w:rsidP="00852E30">
                      <w:pPr>
                        <w:jc w:val="center"/>
                      </w:pPr>
                      <w:r w:rsidRPr="00D24B67">
                        <w:rPr>
                          <w:noProof/>
                          <w:highlight w:val="yellow"/>
                          <w:lang w:val="en-GB" w:eastAsia="en-GB"/>
                        </w:rPr>
                        <w:drawing>
                          <wp:inline distT="0" distB="0" distL="0" distR="0" wp14:anchorId="2B532236" wp14:editId="2F5441DE">
                            <wp:extent cx="1359535" cy="1362075"/>
                            <wp:effectExtent l="0" t="0" r="0" b="9525"/>
                            <wp:docPr id="1" name="Picture 1" descr="N:\Templates\Logo\St Levan Logo writing colour.jpg"/>
                            <wp:cNvGraphicFramePr/>
                            <a:graphic xmlns:a="http://schemas.openxmlformats.org/drawingml/2006/main">
                              <a:graphicData uri="http://schemas.openxmlformats.org/drawingml/2006/picture">
                                <pic:pic xmlns:pic="http://schemas.openxmlformats.org/drawingml/2006/picture">
                                  <pic:nvPicPr>
                                    <pic:cNvPr id="2" name="Picture 2" descr="N:\Templates\Logo\St Levan Logo writing colour.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9535" cy="1362075"/>
                                    </a:xfrm>
                                    <a:prstGeom prst="rect">
                                      <a:avLst/>
                                    </a:prstGeom>
                                    <a:noFill/>
                                    <a:ln>
                                      <a:noFill/>
                                    </a:ln>
                                  </pic:spPr>
                                </pic:pic>
                              </a:graphicData>
                            </a:graphic>
                          </wp:inline>
                        </w:drawing>
                      </w:r>
                    </w:p>
                  </w:txbxContent>
                </v:textbox>
                <w10:wrap type="square" anchorx="margin"/>
              </v:shape>
            </w:pict>
          </mc:Fallback>
        </mc:AlternateContent>
      </w:r>
      <w:r w:rsidRPr="002C3095">
        <w:rPr>
          <w:rFonts w:ascii="Segoe Script" w:hAnsi="Segoe Script"/>
          <w:sz w:val="28"/>
          <w:szCs w:val="28"/>
        </w:rPr>
        <w:t xml:space="preserve">St Levan Primary </w:t>
      </w:r>
      <w:r>
        <w:rPr>
          <w:rFonts w:ascii="Segoe Script" w:hAnsi="Segoe Script"/>
          <w:sz w:val="28"/>
          <w:szCs w:val="28"/>
        </w:rPr>
        <w:t>School</w:t>
      </w:r>
    </w:p>
    <w:p w:rsidR="00852E30" w:rsidRDefault="00852E30" w:rsidP="00852E30">
      <w:pPr>
        <w:pStyle w:val="Title"/>
        <w:ind w:left="-567"/>
        <w:rPr>
          <w:rFonts w:ascii="Segoe Script" w:hAnsi="Segoe Script" w:cs="Calibri"/>
          <w:sz w:val="24"/>
          <w:szCs w:val="24"/>
          <w:u w:val="none"/>
        </w:rPr>
      </w:pPr>
      <w:proofErr w:type="gramStart"/>
      <w:r w:rsidRPr="00806007">
        <w:rPr>
          <w:rFonts w:ascii="Segoe Script" w:hAnsi="Segoe Script" w:cs="Calibri"/>
          <w:sz w:val="24"/>
          <w:szCs w:val="24"/>
          <w:u w:val="none"/>
        </w:rPr>
        <w:t>where</w:t>
      </w:r>
      <w:proofErr w:type="gramEnd"/>
      <w:r w:rsidRPr="00806007">
        <w:rPr>
          <w:rFonts w:ascii="Segoe Script" w:hAnsi="Segoe Script" w:cs="Calibri"/>
          <w:sz w:val="24"/>
          <w:szCs w:val="24"/>
          <w:u w:val="none"/>
        </w:rPr>
        <w:t xml:space="preserve"> all children </w:t>
      </w:r>
      <w:r w:rsidRPr="00806007">
        <w:rPr>
          <w:rFonts w:ascii="Segoe Script" w:hAnsi="Segoe Script" w:cs="Calibri"/>
          <w:sz w:val="28"/>
          <w:szCs w:val="28"/>
          <w:u w:val="none"/>
        </w:rPr>
        <w:t>SHINE</w:t>
      </w:r>
      <w:r w:rsidRPr="00806007">
        <w:rPr>
          <w:rFonts w:ascii="Segoe Script" w:hAnsi="Segoe Script" w:cs="Calibri"/>
          <w:sz w:val="24"/>
          <w:szCs w:val="24"/>
          <w:u w:val="none"/>
        </w:rPr>
        <w:t>…for life</w:t>
      </w:r>
    </w:p>
    <w:p w:rsidR="00852E30" w:rsidRDefault="00852E30" w:rsidP="00852E30"/>
    <w:p w:rsidR="00852E30" w:rsidRDefault="00852E30" w:rsidP="00852E30"/>
    <w:p w:rsidR="00852E30" w:rsidRDefault="00852E30" w:rsidP="00852E30">
      <w:pPr>
        <w:rPr>
          <w:noProof/>
          <w:lang w:eastAsia="en-GB"/>
        </w:rPr>
      </w:pPr>
    </w:p>
    <w:tbl>
      <w:tblPr>
        <w:tblStyle w:val="TableGrid"/>
        <w:tblW w:w="5000" w:type="pct"/>
        <w:tblInd w:w="0" w:type="dxa"/>
        <w:tblLook w:val="04A0" w:firstRow="1" w:lastRow="0" w:firstColumn="1" w:lastColumn="0" w:noHBand="0" w:noVBand="1"/>
      </w:tblPr>
      <w:tblGrid>
        <w:gridCol w:w="4929"/>
        <w:gridCol w:w="4929"/>
      </w:tblGrid>
      <w:tr w:rsidR="00852E30" w:rsidTr="00D1336C">
        <w:tc>
          <w:tcPr>
            <w:tcW w:w="5000" w:type="pct"/>
            <w:gridSpan w:val="2"/>
            <w:tcBorders>
              <w:top w:val="single" w:sz="4" w:space="0" w:color="auto"/>
              <w:left w:val="single" w:sz="4" w:space="0" w:color="auto"/>
              <w:bottom w:val="single" w:sz="4" w:space="0" w:color="auto"/>
              <w:right w:val="single" w:sz="4" w:space="0" w:color="auto"/>
            </w:tcBorders>
          </w:tcPr>
          <w:p w:rsidR="00852E30" w:rsidRPr="001408F7" w:rsidRDefault="00852E30" w:rsidP="00D1336C">
            <w:pPr>
              <w:jc w:val="center"/>
              <w:rPr>
                <w:rFonts w:asciiTheme="minorHAnsi" w:hAnsiTheme="minorHAnsi" w:cstheme="minorHAnsi"/>
                <w:sz w:val="28"/>
                <w:szCs w:val="28"/>
              </w:rPr>
            </w:pPr>
          </w:p>
          <w:p w:rsidR="00852E30" w:rsidRPr="001408F7" w:rsidRDefault="00852E30" w:rsidP="00D1336C">
            <w:pPr>
              <w:jc w:val="center"/>
              <w:rPr>
                <w:rFonts w:asciiTheme="minorHAnsi" w:hAnsiTheme="minorHAnsi" w:cstheme="minorHAnsi"/>
                <w:b/>
                <w:sz w:val="48"/>
                <w:szCs w:val="48"/>
                <w:lang w:eastAsia="ar-SA"/>
              </w:rPr>
            </w:pPr>
            <w:r>
              <w:rPr>
                <w:rFonts w:asciiTheme="minorHAnsi" w:hAnsiTheme="minorHAnsi" w:cstheme="minorHAnsi"/>
                <w:b/>
                <w:sz w:val="48"/>
                <w:szCs w:val="48"/>
                <w:lang w:eastAsia="ar-SA"/>
              </w:rPr>
              <w:t>Promoting British Values</w:t>
            </w:r>
            <w:r w:rsidRPr="001408F7">
              <w:rPr>
                <w:rFonts w:asciiTheme="minorHAnsi" w:hAnsiTheme="minorHAnsi" w:cstheme="minorHAnsi"/>
                <w:b/>
                <w:sz w:val="48"/>
                <w:szCs w:val="48"/>
                <w:lang w:eastAsia="ar-SA"/>
              </w:rPr>
              <w:t xml:space="preserve"> Policy</w:t>
            </w:r>
          </w:p>
          <w:p w:rsidR="00852E30" w:rsidRPr="001408F7" w:rsidRDefault="00852E30" w:rsidP="00D1336C">
            <w:pPr>
              <w:rPr>
                <w:rFonts w:asciiTheme="minorHAnsi" w:hAnsiTheme="minorHAnsi" w:cstheme="minorHAnsi"/>
                <w:lang w:eastAsia="ar-SA"/>
              </w:rPr>
            </w:pPr>
          </w:p>
          <w:p w:rsidR="00852E30" w:rsidRPr="001408F7" w:rsidRDefault="00852E30" w:rsidP="00D1336C">
            <w:pPr>
              <w:rPr>
                <w:rFonts w:asciiTheme="minorHAnsi" w:hAnsiTheme="minorHAnsi" w:cstheme="minorHAnsi"/>
                <w:sz w:val="28"/>
                <w:szCs w:val="28"/>
              </w:rPr>
            </w:pPr>
          </w:p>
        </w:tc>
      </w:tr>
      <w:tr w:rsidR="00852E30" w:rsidTr="00D1336C">
        <w:tc>
          <w:tcPr>
            <w:tcW w:w="2500" w:type="pct"/>
            <w:tcBorders>
              <w:top w:val="single" w:sz="4" w:space="0" w:color="auto"/>
              <w:left w:val="single" w:sz="4" w:space="0" w:color="auto"/>
              <w:bottom w:val="single" w:sz="4" w:space="0" w:color="auto"/>
              <w:right w:val="single" w:sz="4" w:space="0" w:color="auto"/>
            </w:tcBorders>
          </w:tcPr>
          <w:p w:rsidR="00852E30" w:rsidRPr="001408F7" w:rsidRDefault="00852E30" w:rsidP="00D1336C">
            <w:pPr>
              <w:jc w:val="both"/>
              <w:rPr>
                <w:rFonts w:asciiTheme="minorHAnsi" w:eastAsiaTheme="minorHAnsi" w:hAnsiTheme="minorHAnsi" w:cstheme="minorHAnsi"/>
                <w:sz w:val="28"/>
                <w:szCs w:val="28"/>
              </w:rPr>
            </w:pPr>
            <w:r w:rsidRPr="001408F7">
              <w:rPr>
                <w:rFonts w:asciiTheme="minorHAnsi" w:hAnsiTheme="minorHAnsi" w:cstheme="minorHAnsi"/>
                <w:sz w:val="28"/>
                <w:szCs w:val="28"/>
              </w:rPr>
              <w:t xml:space="preserve">     School</w:t>
            </w:r>
          </w:p>
          <w:p w:rsidR="00852E30" w:rsidRPr="001408F7" w:rsidRDefault="00852E30" w:rsidP="00D1336C">
            <w:pPr>
              <w:rPr>
                <w:rFonts w:asciiTheme="minorHAnsi" w:hAnsiTheme="minorHAnsi" w:cstheme="minorHAnsi"/>
                <w:sz w:val="28"/>
                <w:szCs w:val="28"/>
              </w:rPr>
            </w:pPr>
          </w:p>
        </w:tc>
        <w:tc>
          <w:tcPr>
            <w:tcW w:w="2500" w:type="pct"/>
            <w:tcBorders>
              <w:top w:val="single" w:sz="4" w:space="0" w:color="auto"/>
              <w:left w:val="single" w:sz="4" w:space="0" w:color="auto"/>
              <w:bottom w:val="single" w:sz="4" w:space="0" w:color="auto"/>
              <w:right w:val="single" w:sz="4" w:space="0" w:color="auto"/>
            </w:tcBorders>
            <w:hideMark/>
          </w:tcPr>
          <w:p w:rsidR="00852E30" w:rsidRPr="001408F7" w:rsidRDefault="00852E30" w:rsidP="00D1336C">
            <w:pPr>
              <w:rPr>
                <w:rFonts w:asciiTheme="minorHAnsi" w:hAnsiTheme="minorHAnsi" w:cstheme="minorHAnsi"/>
                <w:sz w:val="28"/>
                <w:szCs w:val="28"/>
              </w:rPr>
            </w:pPr>
            <w:r w:rsidRPr="001408F7">
              <w:rPr>
                <w:rFonts w:asciiTheme="minorHAnsi" w:hAnsiTheme="minorHAnsi" w:cstheme="minorHAnsi"/>
                <w:sz w:val="28"/>
                <w:szCs w:val="28"/>
              </w:rPr>
              <w:t xml:space="preserve">             St Levan Primary School</w:t>
            </w:r>
          </w:p>
        </w:tc>
      </w:tr>
      <w:tr w:rsidR="00852E30" w:rsidTr="00D1336C">
        <w:tc>
          <w:tcPr>
            <w:tcW w:w="2500" w:type="pct"/>
            <w:tcBorders>
              <w:top w:val="single" w:sz="4" w:space="0" w:color="auto"/>
              <w:left w:val="single" w:sz="4" w:space="0" w:color="auto"/>
              <w:bottom w:val="single" w:sz="4" w:space="0" w:color="auto"/>
              <w:right w:val="single" w:sz="4" w:space="0" w:color="auto"/>
            </w:tcBorders>
            <w:hideMark/>
          </w:tcPr>
          <w:p w:rsidR="00852E30" w:rsidRPr="001408F7" w:rsidRDefault="00852E30" w:rsidP="00D1336C">
            <w:pPr>
              <w:rPr>
                <w:rFonts w:asciiTheme="minorHAnsi" w:hAnsiTheme="minorHAnsi" w:cstheme="minorHAnsi"/>
                <w:sz w:val="28"/>
                <w:szCs w:val="28"/>
              </w:rPr>
            </w:pPr>
            <w:r w:rsidRPr="001408F7">
              <w:rPr>
                <w:rFonts w:asciiTheme="minorHAnsi" w:hAnsiTheme="minorHAnsi" w:cstheme="minorHAnsi"/>
                <w:sz w:val="28"/>
                <w:szCs w:val="28"/>
              </w:rPr>
              <w:t xml:space="preserve">    Date Written</w:t>
            </w:r>
          </w:p>
          <w:p w:rsidR="00852E30" w:rsidRPr="001408F7" w:rsidRDefault="00852E30" w:rsidP="00D1336C">
            <w:pPr>
              <w:rPr>
                <w:rFonts w:asciiTheme="minorHAnsi" w:hAnsiTheme="minorHAnsi" w:cstheme="minorHAnsi"/>
                <w:sz w:val="28"/>
                <w:szCs w:val="28"/>
              </w:rPr>
            </w:pPr>
            <w:r w:rsidRPr="001408F7">
              <w:rPr>
                <w:rFonts w:asciiTheme="minorHAnsi" w:hAnsiTheme="minorHAnsi" w:cstheme="minorHAnsi"/>
                <w:sz w:val="28"/>
                <w:szCs w:val="28"/>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852E30" w:rsidRPr="001408F7" w:rsidRDefault="00852E30" w:rsidP="00D1336C">
            <w:pPr>
              <w:rPr>
                <w:rFonts w:asciiTheme="minorHAnsi" w:hAnsiTheme="minorHAnsi" w:cstheme="minorHAnsi"/>
                <w:sz w:val="28"/>
                <w:szCs w:val="28"/>
              </w:rPr>
            </w:pPr>
            <w:r w:rsidRPr="001408F7">
              <w:rPr>
                <w:rFonts w:asciiTheme="minorHAnsi" w:hAnsiTheme="minorHAnsi" w:cstheme="minorHAnsi"/>
                <w:sz w:val="28"/>
                <w:szCs w:val="28"/>
              </w:rPr>
              <w:t xml:space="preserve">             April 2017</w:t>
            </w:r>
          </w:p>
        </w:tc>
      </w:tr>
      <w:tr w:rsidR="00852E30" w:rsidTr="00D1336C">
        <w:tc>
          <w:tcPr>
            <w:tcW w:w="2500" w:type="pct"/>
            <w:tcBorders>
              <w:top w:val="single" w:sz="4" w:space="0" w:color="auto"/>
              <w:left w:val="single" w:sz="4" w:space="0" w:color="auto"/>
              <w:bottom w:val="single" w:sz="4" w:space="0" w:color="auto"/>
              <w:right w:val="single" w:sz="4" w:space="0" w:color="auto"/>
            </w:tcBorders>
            <w:hideMark/>
          </w:tcPr>
          <w:p w:rsidR="00852E30" w:rsidRPr="001408F7" w:rsidRDefault="00852E30" w:rsidP="00D1336C">
            <w:pPr>
              <w:rPr>
                <w:rFonts w:asciiTheme="minorHAnsi" w:hAnsiTheme="minorHAnsi" w:cstheme="minorHAnsi"/>
                <w:sz w:val="28"/>
                <w:szCs w:val="28"/>
              </w:rPr>
            </w:pPr>
            <w:r w:rsidRPr="001408F7">
              <w:rPr>
                <w:rFonts w:asciiTheme="minorHAnsi" w:hAnsiTheme="minorHAnsi" w:cstheme="minorHAnsi"/>
                <w:sz w:val="28"/>
                <w:szCs w:val="28"/>
              </w:rPr>
              <w:t xml:space="preserve">   Reviewed on</w:t>
            </w:r>
          </w:p>
        </w:tc>
        <w:tc>
          <w:tcPr>
            <w:tcW w:w="2500" w:type="pct"/>
            <w:tcBorders>
              <w:top w:val="single" w:sz="4" w:space="0" w:color="auto"/>
              <w:left w:val="single" w:sz="4" w:space="0" w:color="auto"/>
              <w:bottom w:val="single" w:sz="4" w:space="0" w:color="auto"/>
              <w:right w:val="single" w:sz="4" w:space="0" w:color="auto"/>
            </w:tcBorders>
            <w:hideMark/>
          </w:tcPr>
          <w:p w:rsidR="00852E30" w:rsidRPr="001408F7" w:rsidRDefault="00852E30" w:rsidP="00D1336C">
            <w:pPr>
              <w:rPr>
                <w:rFonts w:asciiTheme="minorHAnsi" w:hAnsiTheme="minorHAnsi" w:cstheme="minorHAnsi"/>
                <w:sz w:val="28"/>
                <w:szCs w:val="28"/>
              </w:rPr>
            </w:pPr>
            <w:r w:rsidRPr="001408F7">
              <w:rPr>
                <w:rFonts w:asciiTheme="minorHAnsi" w:hAnsiTheme="minorHAnsi" w:cstheme="minorHAnsi"/>
                <w:sz w:val="28"/>
                <w:szCs w:val="28"/>
              </w:rPr>
              <w:t xml:space="preserve">             </w:t>
            </w:r>
            <w:r>
              <w:rPr>
                <w:rFonts w:asciiTheme="minorHAnsi" w:hAnsiTheme="minorHAnsi" w:cstheme="minorHAnsi"/>
                <w:sz w:val="28"/>
                <w:szCs w:val="28"/>
              </w:rPr>
              <w:t>September 2019</w:t>
            </w:r>
          </w:p>
          <w:p w:rsidR="00852E30" w:rsidRPr="001408F7" w:rsidRDefault="00852E30" w:rsidP="00D1336C">
            <w:pPr>
              <w:rPr>
                <w:rFonts w:asciiTheme="minorHAnsi" w:hAnsiTheme="minorHAnsi" w:cstheme="minorHAnsi"/>
                <w:sz w:val="28"/>
                <w:szCs w:val="28"/>
              </w:rPr>
            </w:pPr>
          </w:p>
        </w:tc>
      </w:tr>
      <w:tr w:rsidR="00852E30" w:rsidTr="00D1336C">
        <w:tc>
          <w:tcPr>
            <w:tcW w:w="2500" w:type="pct"/>
            <w:tcBorders>
              <w:top w:val="single" w:sz="4" w:space="0" w:color="auto"/>
              <w:left w:val="single" w:sz="4" w:space="0" w:color="auto"/>
              <w:bottom w:val="single" w:sz="4" w:space="0" w:color="auto"/>
              <w:right w:val="single" w:sz="4" w:space="0" w:color="auto"/>
            </w:tcBorders>
            <w:hideMark/>
          </w:tcPr>
          <w:p w:rsidR="00852E30" w:rsidRPr="001408F7" w:rsidRDefault="00852E30" w:rsidP="00D1336C">
            <w:pPr>
              <w:rPr>
                <w:rFonts w:asciiTheme="minorHAnsi" w:hAnsiTheme="minorHAnsi" w:cstheme="minorHAnsi"/>
                <w:sz w:val="28"/>
                <w:szCs w:val="28"/>
              </w:rPr>
            </w:pPr>
            <w:r w:rsidRPr="001408F7">
              <w:rPr>
                <w:rFonts w:asciiTheme="minorHAnsi" w:hAnsiTheme="minorHAnsi" w:cstheme="minorHAnsi"/>
                <w:sz w:val="28"/>
                <w:szCs w:val="28"/>
              </w:rPr>
              <w:t xml:space="preserve">   Next Review Due</w:t>
            </w:r>
          </w:p>
        </w:tc>
        <w:tc>
          <w:tcPr>
            <w:tcW w:w="2500" w:type="pct"/>
            <w:tcBorders>
              <w:top w:val="single" w:sz="4" w:space="0" w:color="auto"/>
              <w:left w:val="single" w:sz="4" w:space="0" w:color="auto"/>
              <w:bottom w:val="single" w:sz="4" w:space="0" w:color="auto"/>
              <w:right w:val="single" w:sz="4" w:space="0" w:color="auto"/>
            </w:tcBorders>
            <w:hideMark/>
          </w:tcPr>
          <w:p w:rsidR="00852E30" w:rsidRDefault="00993F94" w:rsidP="00D1336C">
            <w:pPr>
              <w:rPr>
                <w:rFonts w:asciiTheme="minorHAnsi" w:hAnsiTheme="minorHAnsi" w:cstheme="minorHAnsi"/>
                <w:sz w:val="28"/>
                <w:szCs w:val="28"/>
              </w:rPr>
            </w:pPr>
            <w:r>
              <w:rPr>
                <w:rFonts w:asciiTheme="minorHAnsi" w:hAnsiTheme="minorHAnsi" w:cstheme="minorHAnsi"/>
                <w:sz w:val="28"/>
                <w:szCs w:val="28"/>
              </w:rPr>
              <w:t xml:space="preserve">             September 2021</w:t>
            </w:r>
          </w:p>
          <w:p w:rsidR="00852E30" w:rsidRPr="001408F7" w:rsidRDefault="00852E30" w:rsidP="00D1336C">
            <w:pPr>
              <w:rPr>
                <w:rFonts w:asciiTheme="minorHAnsi" w:hAnsiTheme="minorHAnsi" w:cstheme="minorHAnsi"/>
                <w:sz w:val="28"/>
                <w:szCs w:val="28"/>
              </w:rPr>
            </w:pPr>
          </w:p>
        </w:tc>
      </w:tr>
      <w:tr w:rsidR="00852E30" w:rsidTr="00D1336C">
        <w:tc>
          <w:tcPr>
            <w:tcW w:w="5000" w:type="pct"/>
            <w:gridSpan w:val="2"/>
            <w:tcBorders>
              <w:top w:val="single" w:sz="4" w:space="0" w:color="auto"/>
              <w:left w:val="single" w:sz="4" w:space="0" w:color="auto"/>
              <w:bottom w:val="single" w:sz="4" w:space="0" w:color="auto"/>
              <w:right w:val="single" w:sz="4" w:space="0" w:color="auto"/>
            </w:tcBorders>
          </w:tcPr>
          <w:p w:rsidR="00852E30" w:rsidRPr="001408F7" w:rsidRDefault="00852E30" w:rsidP="00D1336C">
            <w:pPr>
              <w:rPr>
                <w:rFonts w:asciiTheme="minorHAnsi" w:hAnsiTheme="minorHAnsi" w:cstheme="minorHAnsi"/>
                <w:sz w:val="24"/>
                <w:szCs w:val="24"/>
              </w:rPr>
            </w:pPr>
            <w:r w:rsidRPr="001408F7">
              <w:rPr>
                <w:rFonts w:asciiTheme="minorHAnsi" w:hAnsiTheme="minorHAnsi" w:cstheme="minorHAnsi"/>
                <w:sz w:val="24"/>
                <w:szCs w:val="24"/>
              </w:rPr>
              <w:t xml:space="preserve">    I confirm that this policy has been reviewed and adopted by the Governing Body of</w:t>
            </w:r>
          </w:p>
          <w:p w:rsidR="00852E30" w:rsidRPr="001408F7" w:rsidRDefault="00852E30" w:rsidP="00D1336C">
            <w:pPr>
              <w:rPr>
                <w:rFonts w:asciiTheme="minorHAnsi" w:hAnsiTheme="minorHAnsi" w:cstheme="minorHAnsi"/>
                <w:sz w:val="24"/>
                <w:szCs w:val="24"/>
              </w:rPr>
            </w:pPr>
            <w:r w:rsidRPr="001408F7">
              <w:rPr>
                <w:rFonts w:asciiTheme="minorHAnsi" w:hAnsiTheme="minorHAnsi" w:cstheme="minorHAnsi"/>
                <w:sz w:val="24"/>
                <w:szCs w:val="24"/>
              </w:rPr>
              <w:t xml:space="preserve">                                                 St Levan Primary School.</w:t>
            </w:r>
          </w:p>
          <w:p w:rsidR="00852E30" w:rsidRPr="001408F7" w:rsidRDefault="00852E30" w:rsidP="00D1336C">
            <w:pPr>
              <w:rPr>
                <w:rFonts w:asciiTheme="minorHAnsi" w:hAnsiTheme="minorHAnsi" w:cstheme="minorHAnsi"/>
                <w:sz w:val="24"/>
                <w:szCs w:val="24"/>
              </w:rPr>
            </w:pPr>
          </w:p>
          <w:p w:rsidR="00852E30" w:rsidRPr="001408F7" w:rsidRDefault="00852E30" w:rsidP="00D1336C">
            <w:pPr>
              <w:rPr>
                <w:rFonts w:asciiTheme="minorHAnsi" w:hAnsiTheme="minorHAnsi" w:cstheme="minorHAnsi"/>
                <w:sz w:val="24"/>
                <w:szCs w:val="24"/>
              </w:rPr>
            </w:pPr>
          </w:p>
          <w:p w:rsidR="00852E30" w:rsidRPr="001408F7" w:rsidRDefault="00852E30" w:rsidP="00D1336C">
            <w:pPr>
              <w:rPr>
                <w:rFonts w:asciiTheme="minorHAnsi" w:hAnsiTheme="minorHAnsi" w:cstheme="minorHAnsi"/>
                <w:sz w:val="24"/>
                <w:szCs w:val="24"/>
              </w:rPr>
            </w:pPr>
          </w:p>
          <w:p w:rsidR="00852E30" w:rsidRPr="001408F7" w:rsidRDefault="00852E30" w:rsidP="00D1336C">
            <w:pPr>
              <w:rPr>
                <w:rFonts w:asciiTheme="minorHAnsi" w:hAnsiTheme="minorHAnsi" w:cstheme="minorHAnsi"/>
                <w:sz w:val="24"/>
                <w:szCs w:val="24"/>
              </w:rPr>
            </w:pPr>
            <w:r w:rsidRPr="001408F7">
              <w:rPr>
                <w:rFonts w:asciiTheme="minorHAnsi" w:hAnsiTheme="minorHAnsi" w:cstheme="minorHAnsi"/>
                <w:sz w:val="28"/>
                <w:szCs w:val="28"/>
              </w:rPr>
              <w:t xml:space="preserve">   </w:t>
            </w:r>
            <w:r w:rsidRPr="001408F7">
              <w:rPr>
                <w:rFonts w:asciiTheme="minorHAnsi" w:hAnsiTheme="minorHAnsi" w:cstheme="minorHAnsi"/>
                <w:sz w:val="24"/>
                <w:szCs w:val="24"/>
              </w:rPr>
              <w:t>Chair of Governors: Sharon Brolly                                            Date: May 2017</w:t>
            </w:r>
          </w:p>
          <w:p w:rsidR="00852E30" w:rsidRPr="001408F7" w:rsidRDefault="00852E30" w:rsidP="00D1336C">
            <w:pPr>
              <w:rPr>
                <w:rFonts w:asciiTheme="minorHAnsi" w:hAnsiTheme="minorHAnsi" w:cstheme="minorHAnsi"/>
                <w:sz w:val="28"/>
                <w:szCs w:val="28"/>
              </w:rPr>
            </w:pPr>
          </w:p>
        </w:tc>
      </w:tr>
    </w:tbl>
    <w:p w:rsidR="00852E30" w:rsidRDefault="00852E30" w:rsidP="00852E30">
      <w:pPr>
        <w:rPr>
          <w:noProof/>
          <w:lang w:eastAsia="en-GB"/>
        </w:rPr>
      </w:pPr>
    </w:p>
    <w:p w:rsidR="00852E30" w:rsidRDefault="00852E30" w:rsidP="00852E30">
      <w:pPr>
        <w:rPr>
          <w:rFonts w:asciiTheme="minorHAnsi" w:eastAsia="Arial" w:hAnsiTheme="minorHAnsi" w:cstheme="minorHAnsi"/>
          <w:b/>
          <w:sz w:val="24"/>
          <w:szCs w:val="24"/>
        </w:rPr>
      </w:pPr>
    </w:p>
    <w:p w:rsidR="00410E32" w:rsidRDefault="00410E32" w:rsidP="00410E32">
      <w:pPr>
        <w:rPr>
          <w:rFonts w:ascii="Tahoma" w:hAnsi="Tahoma" w:cs="Tahoma"/>
          <w:b/>
          <w:sz w:val="24"/>
          <w:szCs w:val="24"/>
        </w:rPr>
      </w:pPr>
    </w:p>
    <w:p w:rsidR="00852E30" w:rsidRDefault="00852E30">
      <w:pPr>
        <w:rPr>
          <w:rFonts w:ascii="Tahoma" w:hAnsi="Tahoma" w:cs="Tahoma"/>
          <w:b/>
          <w:sz w:val="24"/>
          <w:szCs w:val="24"/>
        </w:rPr>
      </w:pPr>
      <w:r>
        <w:rPr>
          <w:rFonts w:ascii="Tahoma" w:hAnsi="Tahoma" w:cs="Tahoma"/>
          <w:b/>
          <w:sz w:val="24"/>
          <w:szCs w:val="24"/>
        </w:rPr>
        <w:br w:type="page"/>
      </w:r>
    </w:p>
    <w:p w:rsidR="00852E30" w:rsidRPr="00116CF5" w:rsidRDefault="00852E30" w:rsidP="00852E30">
      <w:pPr>
        <w:jc w:val="center"/>
        <w:rPr>
          <w:rFonts w:asciiTheme="minorHAnsi" w:hAnsiTheme="minorHAnsi" w:cstheme="minorHAnsi"/>
          <w:b/>
          <w:sz w:val="24"/>
          <w:szCs w:val="24"/>
        </w:rPr>
      </w:pPr>
      <w:r w:rsidRPr="00116CF5">
        <w:rPr>
          <w:rFonts w:asciiTheme="minorHAnsi" w:hAnsiTheme="minorHAnsi" w:cstheme="minorHAnsi"/>
          <w:noProof/>
          <w:sz w:val="24"/>
          <w:szCs w:val="24"/>
          <w:lang w:val="en-GB" w:eastAsia="en-GB"/>
        </w:rPr>
        <w:lastRenderedPageBreak/>
        <w:drawing>
          <wp:inline distT="0" distB="0" distL="0" distR="0" wp14:anchorId="4FE1D87A" wp14:editId="263A973D">
            <wp:extent cx="638175" cy="638175"/>
            <wp:effectExtent l="0" t="0" r="9525" b="9525"/>
            <wp:docPr id="3" name="Picture 3"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van Logo writing 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852E30" w:rsidRPr="00993F94" w:rsidRDefault="00852E30" w:rsidP="00852E30">
      <w:pPr>
        <w:jc w:val="center"/>
        <w:rPr>
          <w:rFonts w:asciiTheme="minorHAnsi" w:hAnsiTheme="minorHAnsi" w:cstheme="minorHAnsi"/>
          <w:b/>
        </w:rPr>
      </w:pPr>
      <w:r w:rsidRPr="00993F94">
        <w:rPr>
          <w:rFonts w:asciiTheme="minorHAnsi" w:hAnsiTheme="minorHAnsi" w:cstheme="minorHAnsi"/>
          <w:b/>
        </w:rPr>
        <w:t>Promoting British Values Policy</w:t>
      </w:r>
    </w:p>
    <w:p w:rsidR="00852E30" w:rsidRPr="00116CF5" w:rsidRDefault="00852E30" w:rsidP="00852E30">
      <w:pPr>
        <w:rPr>
          <w:rFonts w:asciiTheme="minorHAnsi" w:eastAsia="Arial" w:hAnsiTheme="minorHAnsi" w:cstheme="minorHAnsi"/>
          <w:b/>
          <w:sz w:val="24"/>
          <w:szCs w:val="24"/>
        </w:rPr>
      </w:pPr>
    </w:p>
    <w:p w:rsidR="00852E30" w:rsidRPr="00116CF5" w:rsidRDefault="00852E30" w:rsidP="00852E30">
      <w:pPr>
        <w:jc w:val="center"/>
        <w:rPr>
          <w:rFonts w:ascii="Segoe Script" w:eastAsia="Arial" w:hAnsi="Segoe Script" w:cstheme="minorHAnsi"/>
          <w:b/>
          <w:sz w:val="28"/>
          <w:szCs w:val="28"/>
        </w:rPr>
      </w:pPr>
      <w:r w:rsidRPr="00116CF5">
        <w:rPr>
          <w:rFonts w:ascii="Segoe Script" w:eastAsia="Arial" w:hAnsi="Segoe Script" w:cstheme="minorHAnsi"/>
          <w:b/>
          <w:sz w:val="28"/>
          <w:szCs w:val="28"/>
        </w:rPr>
        <w:t>St Levan Primary School</w:t>
      </w:r>
    </w:p>
    <w:p w:rsidR="00852E30" w:rsidRPr="00116CF5" w:rsidRDefault="00852E30" w:rsidP="00852E30">
      <w:pPr>
        <w:jc w:val="center"/>
        <w:rPr>
          <w:rFonts w:ascii="Segoe Script" w:eastAsia="Arial" w:hAnsi="Segoe Script" w:cstheme="minorHAnsi"/>
          <w:b/>
          <w:sz w:val="28"/>
          <w:szCs w:val="28"/>
        </w:rPr>
      </w:pPr>
      <w:proofErr w:type="gramStart"/>
      <w:r w:rsidRPr="00116CF5">
        <w:rPr>
          <w:rFonts w:ascii="Segoe Script" w:eastAsia="Arial" w:hAnsi="Segoe Script" w:cstheme="minorHAnsi"/>
          <w:b/>
          <w:sz w:val="28"/>
          <w:szCs w:val="28"/>
        </w:rPr>
        <w:t>where</w:t>
      </w:r>
      <w:proofErr w:type="gramEnd"/>
      <w:r w:rsidRPr="00116CF5">
        <w:rPr>
          <w:rFonts w:ascii="Segoe Script" w:eastAsia="Arial" w:hAnsi="Segoe Script" w:cstheme="minorHAnsi"/>
          <w:b/>
          <w:sz w:val="28"/>
          <w:szCs w:val="28"/>
        </w:rPr>
        <w:t xml:space="preserve"> all children SHINE-for life</w:t>
      </w:r>
    </w:p>
    <w:p w:rsidR="00852E30" w:rsidRDefault="00852E30" w:rsidP="00852E30">
      <w:pPr>
        <w:rPr>
          <w:rFonts w:asciiTheme="minorHAnsi" w:eastAsia="Arial" w:hAnsiTheme="minorHAnsi" w:cstheme="minorHAnsi"/>
          <w:b/>
          <w:sz w:val="24"/>
          <w:szCs w:val="24"/>
        </w:rPr>
      </w:pPr>
    </w:p>
    <w:p w:rsidR="00852E30" w:rsidRDefault="00852E30" w:rsidP="00852E30">
      <w:pPr>
        <w:rPr>
          <w:rFonts w:asciiTheme="minorHAnsi" w:eastAsia="Arial" w:hAnsiTheme="minorHAnsi" w:cstheme="minorHAnsi"/>
          <w:b/>
          <w:sz w:val="24"/>
          <w:szCs w:val="24"/>
        </w:rPr>
      </w:pPr>
    </w:p>
    <w:p w:rsidR="00852E30" w:rsidRPr="00852E30" w:rsidRDefault="00852E30" w:rsidP="00852E30">
      <w:pPr>
        <w:rPr>
          <w:rFonts w:asciiTheme="minorHAnsi" w:hAnsiTheme="minorHAnsi" w:cstheme="minorHAnsi"/>
          <w:b/>
          <w:sz w:val="24"/>
          <w:szCs w:val="24"/>
        </w:rPr>
      </w:pPr>
      <w:r w:rsidRPr="00852E30">
        <w:rPr>
          <w:rFonts w:asciiTheme="minorHAnsi" w:hAnsiTheme="minorHAnsi" w:cstheme="minorHAnsi"/>
          <w:b/>
          <w:sz w:val="24"/>
          <w:szCs w:val="24"/>
        </w:rPr>
        <w:t>Monitoring and review</w:t>
      </w:r>
    </w:p>
    <w:p w:rsidR="00852E30" w:rsidRPr="00852E30" w:rsidRDefault="00852E30" w:rsidP="00852E30">
      <w:pPr>
        <w:rPr>
          <w:rFonts w:asciiTheme="minorHAnsi" w:hAnsiTheme="minorHAnsi" w:cstheme="minorHAnsi"/>
          <w:sz w:val="24"/>
          <w:szCs w:val="24"/>
        </w:rPr>
      </w:pPr>
      <w:r w:rsidRPr="00852E30">
        <w:rPr>
          <w:rFonts w:asciiTheme="minorHAnsi" w:hAnsiTheme="minorHAnsi" w:cstheme="minorHAnsi"/>
          <w:sz w:val="24"/>
          <w:szCs w:val="24"/>
        </w:rPr>
        <w:t xml:space="preserve">The </w:t>
      </w:r>
      <w:proofErr w:type="spellStart"/>
      <w:r w:rsidRPr="00852E30">
        <w:rPr>
          <w:rFonts w:asciiTheme="minorHAnsi" w:hAnsiTheme="minorHAnsi" w:cstheme="minorHAnsi"/>
          <w:sz w:val="24"/>
          <w:szCs w:val="24"/>
        </w:rPr>
        <w:t>Headteacher</w:t>
      </w:r>
      <w:proofErr w:type="spellEnd"/>
      <w:r w:rsidRPr="00852E30">
        <w:rPr>
          <w:rFonts w:asciiTheme="minorHAnsi" w:hAnsiTheme="minorHAnsi" w:cstheme="minorHAnsi"/>
          <w:sz w:val="24"/>
          <w:szCs w:val="24"/>
        </w:rPr>
        <w:t xml:space="preserve"> is responsible for monitoring the implementation of this policy and for seeking the views of staff, children and parents. The </w:t>
      </w:r>
      <w:proofErr w:type="spellStart"/>
      <w:r w:rsidRPr="00852E30">
        <w:rPr>
          <w:rFonts w:asciiTheme="minorHAnsi" w:hAnsiTheme="minorHAnsi" w:cstheme="minorHAnsi"/>
          <w:sz w:val="24"/>
          <w:szCs w:val="24"/>
        </w:rPr>
        <w:t>Headteacher</w:t>
      </w:r>
      <w:proofErr w:type="spellEnd"/>
      <w:r w:rsidRPr="00852E30">
        <w:rPr>
          <w:rFonts w:asciiTheme="minorHAnsi" w:hAnsiTheme="minorHAnsi" w:cstheme="minorHAnsi"/>
          <w:sz w:val="24"/>
          <w:szCs w:val="24"/>
        </w:rPr>
        <w:t xml:space="preserve"> will report to the governing body on the effectiveness of this policy.</w:t>
      </w:r>
    </w:p>
    <w:p w:rsidR="00852E30" w:rsidRPr="00852E30" w:rsidRDefault="00852E30" w:rsidP="00852E30">
      <w:pPr>
        <w:rPr>
          <w:rFonts w:asciiTheme="minorHAnsi" w:hAnsiTheme="minorHAnsi" w:cstheme="minorHAnsi"/>
          <w:sz w:val="24"/>
          <w:szCs w:val="24"/>
        </w:rPr>
      </w:pPr>
    </w:p>
    <w:p w:rsidR="00852E30" w:rsidRPr="00852E30" w:rsidRDefault="00852E30" w:rsidP="00852E30">
      <w:pPr>
        <w:rPr>
          <w:rFonts w:asciiTheme="minorHAnsi" w:hAnsiTheme="minorHAnsi" w:cstheme="minorHAnsi"/>
          <w:sz w:val="24"/>
          <w:szCs w:val="24"/>
          <w:lang w:val="en-GB"/>
        </w:rPr>
      </w:pPr>
      <w:r w:rsidRPr="00852E30">
        <w:rPr>
          <w:rFonts w:asciiTheme="minorHAnsi" w:hAnsiTheme="minorHAnsi" w:cstheme="minorHAnsi"/>
          <w:sz w:val="24"/>
          <w:szCs w:val="24"/>
          <w:lang w:val="en-GB"/>
        </w:rPr>
        <w:t xml:space="preserve">This policy was approved by the full governing body in May 2017. </w:t>
      </w:r>
      <w:r w:rsidR="00993F94">
        <w:rPr>
          <w:rFonts w:asciiTheme="minorHAnsi" w:hAnsiTheme="minorHAnsi" w:cstheme="minorHAnsi"/>
          <w:sz w:val="24"/>
          <w:szCs w:val="24"/>
          <w:lang w:val="en-GB"/>
        </w:rPr>
        <w:t>It is due for review by September 2021</w:t>
      </w:r>
      <w:r w:rsidRPr="00852E30">
        <w:rPr>
          <w:rFonts w:asciiTheme="minorHAnsi" w:hAnsiTheme="minorHAnsi" w:cstheme="minorHAnsi"/>
          <w:sz w:val="24"/>
          <w:szCs w:val="24"/>
          <w:lang w:val="en-GB"/>
        </w:rPr>
        <w:t>.</w:t>
      </w:r>
    </w:p>
    <w:p w:rsidR="00852E30" w:rsidRPr="00852E30" w:rsidRDefault="00852E30" w:rsidP="00410E32">
      <w:pPr>
        <w:rPr>
          <w:rFonts w:asciiTheme="minorHAnsi" w:hAnsiTheme="minorHAnsi" w:cstheme="minorHAnsi"/>
          <w:b/>
          <w:sz w:val="24"/>
          <w:szCs w:val="24"/>
        </w:rPr>
      </w:pPr>
    </w:p>
    <w:p w:rsidR="00410E32" w:rsidRPr="00852E30" w:rsidRDefault="00410E32" w:rsidP="00410E32">
      <w:pPr>
        <w:rPr>
          <w:rFonts w:asciiTheme="minorHAnsi" w:hAnsiTheme="minorHAnsi" w:cstheme="minorHAnsi"/>
          <w:b/>
          <w:sz w:val="24"/>
          <w:szCs w:val="24"/>
        </w:rPr>
      </w:pPr>
      <w:r w:rsidRPr="00852E30">
        <w:rPr>
          <w:rFonts w:asciiTheme="minorHAnsi" w:hAnsiTheme="minorHAnsi" w:cstheme="minorHAnsi"/>
          <w:b/>
          <w:sz w:val="24"/>
          <w:szCs w:val="24"/>
        </w:rPr>
        <w:t>Introduction</w:t>
      </w:r>
    </w:p>
    <w:p w:rsidR="00AF7C32" w:rsidRPr="00852E30" w:rsidRDefault="00AF7C32" w:rsidP="00AF7C32">
      <w:pPr>
        <w:pStyle w:val="NoSpacing"/>
        <w:rPr>
          <w:rFonts w:asciiTheme="minorHAnsi" w:hAnsiTheme="minorHAnsi" w:cstheme="minorHAnsi"/>
          <w:sz w:val="24"/>
          <w:szCs w:val="24"/>
          <w:lang w:val="en-US"/>
        </w:rPr>
      </w:pPr>
      <w:r w:rsidRPr="00852E30">
        <w:rPr>
          <w:rFonts w:asciiTheme="minorHAnsi" w:hAnsiTheme="minorHAnsi" w:cstheme="minorHAnsi"/>
          <w:sz w:val="24"/>
          <w:szCs w:val="24"/>
        </w:rPr>
        <w:t xml:space="preserve">At St Levan School we believe that we have an important role in actively promoting fundamental British values. </w:t>
      </w:r>
      <w:r w:rsidRPr="00852E30">
        <w:rPr>
          <w:rFonts w:asciiTheme="minorHAnsi" w:hAnsiTheme="minorHAnsi" w:cstheme="minorHAnsi"/>
          <w:sz w:val="24"/>
          <w:szCs w:val="24"/>
          <w:lang w:val="en-US"/>
        </w:rPr>
        <w:t>In June 2014, the Secretary of State for Education announced that schools would be required to actively promote British values from September 2014.</w:t>
      </w:r>
    </w:p>
    <w:p w:rsidR="002F6271" w:rsidRPr="00852E30" w:rsidRDefault="002F6271">
      <w:pPr>
        <w:pStyle w:val="BodyText"/>
        <w:spacing w:before="3"/>
        <w:rPr>
          <w:rFonts w:asciiTheme="minorHAnsi" w:hAnsiTheme="minorHAnsi" w:cstheme="minorHAnsi"/>
        </w:rPr>
      </w:pPr>
    </w:p>
    <w:p w:rsidR="002F6271" w:rsidRPr="00852E30" w:rsidRDefault="00410E32">
      <w:pPr>
        <w:spacing w:line="235" w:lineRule="auto"/>
        <w:ind w:left="130" w:right="107"/>
        <w:jc w:val="both"/>
        <w:rPr>
          <w:rFonts w:asciiTheme="minorHAnsi" w:hAnsiTheme="minorHAnsi" w:cstheme="minorHAnsi"/>
          <w:i/>
          <w:sz w:val="24"/>
          <w:szCs w:val="24"/>
        </w:rPr>
      </w:pPr>
      <w:r w:rsidRPr="00852E30">
        <w:rPr>
          <w:rFonts w:asciiTheme="minorHAnsi" w:hAnsiTheme="minorHAnsi" w:cstheme="minorHAnsi"/>
          <w:color w:val="262626"/>
          <w:sz w:val="24"/>
          <w:szCs w:val="24"/>
        </w:rPr>
        <w:t xml:space="preserve">The </w:t>
      </w:r>
      <w:proofErr w:type="spellStart"/>
      <w:r w:rsidRPr="00852E30">
        <w:rPr>
          <w:rFonts w:asciiTheme="minorHAnsi" w:hAnsiTheme="minorHAnsi" w:cstheme="minorHAnsi"/>
          <w:color w:val="262626"/>
          <w:sz w:val="24"/>
          <w:szCs w:val="24"/>
        </w:rPr>
        <w:t>DfE</w:t>
      </w:r>
      <w:proofErr w:type="spellEnd"/>
      <w:r w:rsidRPr="00852E30">
        <w:rPr>
          <w:rFonts w:asciiTheme="minorHAnsi" w:hAnsiTheme="minorHAnsi" w:cstheme="minorHAnsi"/>
          <w:color w:val="262626"/>
          <w:sz w:val="24"/>
          <w:szCs w:val="24"/>
        </w:rPr>
        <w:t xml:space="preserve"> have</w:t>
      </w:r>
      <w:r w:rsidR="006D1C46" w:rsidRPr="00852E30">
        <w:rPr>
          <w:rFonts w:asciiTheme="minorHAnsi" w:hAnsiTheme="minorHAnsi" w:cstheme="minorHAnsi"/>
          <w:color w:val="262626"/>
          <w:sz w:val="24"/>
          <w:szCs w:val="24"/>
        </w:rPr>
        <w:t xml:space="preserve"> reinforced the need </w:t>
      </w:r>
      <w:r w:rsidR="006D1C46" w:rsidRPr="00852E30">
        <w:rPr>
          <w:rFonts w:asciiTheme="minorHAnsi" w:hAnsiTheme="minorHAnsi" w:cstheme="minorHAnsi"/>
          <w:i/>
          <w:color w:val="262626"/>
          <w:sz w:val="24"/>
          <w:szCs w:val="24"/>
        </w:rPr>
        <w:t>“to create and enforce a clear and rigorous expectation on all schools to promote the fundamental British</w:t>
      </w:r>
      <w:r w:rsidR="006D1C46" w:rsidRPr="00852E30">
        <w:rPr>
          <w:rFonts w:asciiTheme="minorHAnsi" w:hAnsiTheme="minorHAnsi" w:cstheme="minorHAnsi"/>
          <w:i/>
          <w:color w:val="262626"/>
          <w:spacing w:val="-17"/>
          <w:sz w:val="24"/>
          <w:szCs w:val="24"/>
        </w:rPr>
        <w:t xml:space="preserve"> </w:t>
      </w:r>
      <w:r w:rsidR="006D1C46" w:rsidRPr="00852E30">
        <w:rPr>
          <w:rFonts w:asciiTheme="minorHAnsi" w:hAnsiTheme="minorHAnsi" w:cstheme="minorHAnsi"/>
          <w:i/>
          <w:color w:val="262626"/>
          <w:sz w:val="24"/>
          <w:szCs w:val="24"/>
        </w:rPr>
        <w:t>values.”</w:t>
      </w:r>
    </w:p>
    <w:p w:rsidR="002F6271" w:rsidRPr="00852E30" w:rsidRDefault="002F6271">
      <w:pPr>
        <w:pStyle w:val="BodyText"/>
        <w:spacing w:before="2"/>
        <w:rPr>
          <w:rFonts w:asciiTheme="minorHAnsi" w:hAnsiTheme="minorHAnsi" w:cstheme="minorHAnsi"/>
          <w:i/>
        </w:rPr>
      </w:pPr>
    </w:p>
    <w:p w:rsidR="002F6271" w:rsidRPr="00852E30" w:rsidRDefault="006D1C46">
      <w:pPr>
        <w:pStyle w:val="BodyText"/>
        <w:spacing w:line="235" w:lineRule="auto"/>
        <w:ind w:left="130" w:right="106"/>
        <w:jc w:val="both"/>
        <w:rPr>
          <w:rFonts w:asciiTheme="minorHAnsi" w:hAnsiTheme="minorHAnsi" w:cstheme="minorHAnsi"/>
        </w:rPr>
      </w:pPr>
      <w:r w:rsidRPr="00852E30">
        <w:rPr>
          <w:rFonts w:asciiTheme="minorHAnsi" w:hAnsiTheme="minorHAnsi" w:cstheme="minorHAnsi"/>
          <w:color w:val="222222"/>
        </w:rPr>
        <w:t>The government originally set out its definition of British values in their 2011 Prevent</w:t>
      </w:r>
      <w:r w:rsidR="00410E32" w:rsidRPr="00852E30">
        <w:rPr>
          <w:rFonts w:asciiTheme="minorHAnsi" w:hAnsiTheme="minorHAnsi" w:cstheme="minorHAnsi"/>
          <w:color w:val="222222"/>
        </w:rPr>
        <w:t xml:space="preserve"> Strategy.</w:t>
      </w:r>
    </w:p>
    <w:p w:rsidR="002F6271" w:rsidRPr="00852E30" w:rsidRDefault="002F6271">
      <w:pPr>
        <w:pStyle w:val="BodyText"/>
        <w:spacing w:before="3"/>
        <w:rPr>
          <w:rFonts w:asciiTheme="minorHAnsi" w:hAnsiTheme="minorHAnsi" w:cstheme="minorHAnsi"/>
        </w:rPr>
      </w:pPr>
    </w:p>
    <w:p w:rsidR="002F6271" w:rsidRPr="00852E30" w:rsidRDefault="006D1C46" w:rsidP="00852E30">
      <w:pPr>
        <w:pStyle w:val="BodyText"/>
        <w:ind w:left="130"/>
        <w:jc w:val="both"/>
        <w:rPr>
          <w:rFonts w:asciiTheme="minorHAnsi" w:hAnsiTheme="minorHAnsi" w:cstheme="minorHAnsi"/>
          <w:b/>
        </w:rPr>
      </w:pPr>
      <w:r w:rsidRPr="00852E30">
        <w:rPr>
          <w:rFonts w:asciiTheme="minorHAnsi" w:hAnsiTheme="minorHAnsi" w:cstheme="minorHAnsi"/>
          <w:b/>
          <w:color w:val="222222"/>
        </w:rPr>
        <w:t>The British Values are defined as:</w:t>
      </w:r>
    </w:p>
    <w:p w:rsidR="002F6271" w:rsidRPr="00852E30" w:rsidRDefault="006D1C46" w:rsidP="00410E32">
      <w:pPr>
        <w:pStyle w:val="ListParagraph"/>
        <w:numPr>
          <w:ilvl w:val="0"/>
          <w:numId w:val="2"/>
        </w:numPr>
        <w:tabs>
          <w:tab w:val="left" w:pos="844"/>
          <w:tab w:val="left" w:pos="845"/>
        </w:tabs>
        <w:ind w:right="0"/>
        <w:jc w:val="left"/>
        <w:rPr>
          <w:rFonts w:asciiTheme="minorHAnsi" w:hAnsiTheme="minorHAnsi" w:cstheme="minorHAnsi"/>
          <w:color w:val="222222"/>
          <w:sz w:val="24"/>
          <w:szCs w:val="24"/>
        </w:rPr>
      </w:pPr>
      <w:r w:rsidRPr="00852E30">
        <w:rPr>
          <w:rFonts w:asciiTheme="minorHAnsi" w:hAnsiTheme="minorHAnsi" w:cstheme="minorHAnsi"/>
          <w:color w:val="222222"/>
          <w:sz w:val="24"/>
          <w:szCs w:val="24"/>
        </w:rPr>
        <w:t>Democracy</w:t>
      </w:r>
    </w:p>
    <w:p w:rsidR="002F6271" w:rsidRPr="00852E30" w:rsidRDefault="006D1C46" w:rsidP="00410E32">
      <w:pPr>
        <w:pStyle w:val="ListParagraph"/>
        <w:numPr>
          <w:ilvl w:val="0"/>
          <w:numId w:val="2"/>
        </w:numPr>
        <w:tabs>
          <w:tab w:val="left" w:pos="844"/>
          <w:tab w:val="left" w:pos="845"/>
        </w:tabs>
        <w:spacing w:before="1"/>
        <w:ind w:right="0"/>
        <w:jc w:val="left"/>
        <w:rPr>
          <w:rFonts w:asciiTheme="minorHAnsi" w:hAnsiTheme="minorHAnsi" w:cstheme="minorHAnsi"/>
          <w:color w:val="222222"/>
          <w:sz w:val="24"/>
          <w:szCs w:val="24"/>
        </w:rPr>
      </w:pPr>
      <w:r w:rsidRPr="00852E30">
        <w:rPr>
          <w:rFonts w:asciiTheme="minorHAnsi" w:hAnsiTheme="minorHAnsi" w:cstheme="minorHAnsi"/>
          <w:color w:val="222222"/>
          <w:sz w:val="24"/>
          <w:szCs w:val="24"/>
        </w:rPr>
        <w:t>The rule of</w:t>
      </w:r>
      <w:r w:rsidRPr="00852E30">
        <w:rPr>
          <w:rFonts w:asciiTheme="minorHAnsi" w:hAnsiTheme="minorHAnsi" w:cstheme="minorHAnsi"/>
          <w:color w:val="222222"/>
          <w:spacing w:val="-2"/>
          <w:sz w:val="24"/>
          <w:szCs w:val="24"/>
        </w:rPr>
        <w:t xml:space="preserve"> </w:t>
      </w:r>
      <w:r w:rsidRPr="00852E30">
        <w:rPr>
          <w:rFonts w:asciiTheme="minorHAnsi" w:hAnsiTheme="minorHAnsi" w:cstheme="minorHAnsi"/>
          <w:color w:val="222222"/>
          <w:sz w:val="24"/>
          <w:szCs w:val="24"/>
        </w:rPr>
        <w:t>law</w:t>
      </w:r>
    </w:p>
    <w:p w:rsidR="002F6271" w:rsidRPr="00852E30" w:rsidRDefault="006D1C46" w:rsidP="00410E32">
      <w:pPr>
        <w:pStyle w:val="ListParagraph"/>
        <w:numPr>
          <w:ilvl w:val="0"/>
          <w:numId w:val="2"/>
        </w:numPr>
        <w:tabs>
          <w:tab w:val="left" w:pos="844"/>
          <w:tab w:val="left" w:pos="845"/>
        </w:tabs>
        <w:spacing w:before="1" w:line="304" w:lineRule="exact"/>
        <w:ind w:right="0"/>
        <w:jc w:val="left"/>
        <w:rPr>
          <w:rFonts w:asciiTheme="minorHAnsi" w:hAnsiTheme="minorHAnsi" w:cstheme="minorHAnsi"/>
          <w:color w:val="222222"/>
          <w:sz w:val="24"/>
          <w:szCs w:val="24"/>
        </w:rPr>
      </w:pPr>
      <w:r w:rsidRPr="00852E30">
        <w:rPr>
          <w:rFonts w:asciiTheme="minorHAnsi" w:hAnsiTheme="minorHAnsi" w:cstheme="minorHAnsi"/>
          <w:color w:val="222222"/>
          <w:sz w:val="24"/>
          <w:szCs w:val="24"/>
        </w:rPr>
        <w:t>Individual</w:t>
      </w:r>
      <w:r w:rsidRPr="00852E30">
        <w:rPr>
          <w:rFonts w:asciiTheme="minorHAnsi" w:hAnsiTheme="minorHAnsi" w:cstheme="minorHAnsi"/>
          <w:color w:val="222222"/>
          <w:spacing w:val="-1"/>
          <w:sz w:val="24"/>
          <w:szCs w:val="24"/>
        </w:rPr>
        <w:t xml:space="preserve"> </w:t>
      </w:r>
      <w:r w:rsidRPr="00852E30">
        <w:rPr>
          <w:rFonts w:asciiTheme="minorHAnsi" w:hAnsiTheme="minorHAnsi" w:cstheme="minorHAnsi"/>
          <w:color w:val="222222"/>
          <w:sz w:val="24"/>
          <w:szCs w:val="24"/>
        </w:rPr>
        <w:t>liberty</w:t>
      </w:r>
    </w:p>
    <w:p w:rsidR="002F6271" w:rsidRPr="00852E30" w:rsidRDefault="006D1C46" w:rsidP="00410E32">
      <w:pPr>
        <w:pStyle w:val="ListParagraph"/>
        <w:numPr>
          <w:ilvl w:val="0"/>
          <w:numId w:val="2"/>
        </w:numPr>
        <w:tabs>
          <w:tab w:val="left" w:pos="844"/>
          <w:tab w:val="left" w:pos="845"/>
        </w:tabs>
        <w:spacing w:line="304" w:lineRule="exact"/>
        <w:ind w:right="0"/>
        <w:jc w:val="left"/>
        <w:rPr>
          <w:rFonts w:asciiTheme="minorHAnsi" w:hAnsiTheme="minorHAnsi" w:cstheme="minorHAnsi"/>
          <w:color w:val="222222"/>
          <w:sz w:val="24"/>
          <w:szCs w:val="24"/>
        </w:rPr>
      </w:pPr>
      <w:r w:rsidRPr="00852E30">
        <w:rPr>
          <w:rFonts w:asciiTheme="minorHAnsi" w:hAnsiTheme="minorHAnsi" w:cstheme="minorHAnsi"/>
          <w:color w:val="222222"/>
          <w:sz w:val="24"/>
          <w:szCs w:val="24"/>
        </w:rPr>
        <w:t>Mutual</w:t>
      </w:r>
      <w:r w:rsidRPr="00852E30">
        <w:rPr>
          <w:rFonts w:asciiTheme="minorHAnsi" w:hAnsiTheme="minorHAnsi" w:cstheme="minorHAnsi"/>
          <w:color w:val="222222"/>
          <w:spacing w:val="-2"/>
          <w:sz w:val="24"/>
          <w:szCs w:val="24"/>
        </w:rPr>
        <w:t xml:space="preserve"> </w:t>
      </w:r>
      <w:r w:rsidRPr="00852E30">
        <w:rPr>
          <w:rFonts w:asciiTheme="minorHAnsi" w:hAnsiTheme="minorHAnsi" w:cstheme="minorHAnsi"/>
          <w:color w:val="222222"/>
          <w:sz w:val="24"/>
          <w:szCs w:val="24"/>
        </w:rPr>
        <w:t>respect</w:t>
      </w:r>
    </w:p>
    <w:p w:rsidR="002F6271" w:rsidRPr="00852E30" w:rsidRDefault="006D1C46" w:rsidP="00410E32">
      <w:pPr>
        <w:pStyle w:val="ListParagraph"/>
        <w:numPr>
          <w:ilvl w:val="0"/>
          <w:numId w:val="2"/>
        </w:numPr>
        <w:tabs>
          <w:tab w:val="left" w:pos="844"/>
          <w:tab w:val="left" w:pos="845"/>
        </w:tabs>
        <w:spacing w:before="1"/>
        <w:ind w:right="0"/>
        <w:jc w:val="left"/>
        <w:rPr>
          <w:rFonts w:asciiTheme="minorHAnsi" w:hAnsiTheme="minorHAnsi" w:cstheme="minorHAnsi"/>
          <w:color w:val="222222"/>
          <w:sz w:val="24"/>
          <w:szCs w:val="24"/>
        </w:rPr>
      </w:pPr>
      <w:r w:rsidRPr="00852E30">
        <w:rPr>
          <w:rFonts w:asciiTheme="minorHAnsi" w:hAnsiTheme="minorHAnsi" w:cstheme="minorHAnsi"/>
          <w:color w:val="222222"/>
          <w:sz w:val="24"/>
          <w:szCs w:val="24"/>
        </w:rPr>
        <w:t>Tolerance of those with different faiths and</w:t>
      </w:r>
      <w:r w:rsidRPr="00852E30">
        <w:rPr>
          <w:rFonts w:asciiTheme="minorHAnsi" w:hAnsiTheme="minorHAnsi" w:cstheme="minorHAnsi"/>
          <w:color w:val="222222"/>
          <w:spacing w:val="-7"/>
          <w:sz w:val="24"/>
          <w:szCs w:val="24"/>
        </w:rPr>
        <w:t xml:space="preserve"> </w:t>
      </w:r>
      <w:r w:rsidRPr="00852E30">
        <w:rPr>
          <w:rFonts w:asciiTheme="minorHAnsi" w:hAnsiTheme="minorHAnsi" w:cstheme="minorHAnsi"/>
          <w:color w:val="222222"/>
          <w:sz w:val="24"/>
          <w:szCs w:val="24"/>
        </w:rPr>
        <w:t>beliefs</w:t>
      </w:r>
    </w:p>
    <w:p w:rsidR="00537908" w:rsidRPr="00852E30" w:rsidRDefault="00537908" w:rsidP="00537908">
      <w:pPr>
        <w:tabs>
          <w:tab w:val="left" w:pos="844"/>
          <w:tab w:val="left" w:pos="845"/>
        </w:tabs>
        <w:spacing w:before="1"/>
        <w:rPr>
          <w:rFonts w:asciiTheme="minorHAnsi" w:hAnsiTheme="minorHAnsi" w:cstheme="minorHAnsi"/>
          <w:color w:val="222222"/>
          <w:sz w:val="24"/>
          <w:szCs w:val="24"/>
        </w:rPr>
      </w:pPr>
    </w:p>
    <w:p w:rsidR="00537908" w:rsidRPr="00852E30" w:rsidRDefault="00537908" w:rsidP="00852E30">
      <w:pPr>
        <w:pStyle w:val="BodyText"/>
        <w:ind w:left="130"/>
        <w:jc w:val="both"/>
        <w:rPr>
          <w:rFonts w:asciiTheme="minorHAnsi" w:hAnsiTheme="minorHAnsi" w:cstheme="minorHAnsi"/>
          <w:b/>
        </w:rPr>
      </w:pPr>
      <w:r w:rsidRPr="00852E30">
        <w:rPr>
          <w:rFonts w:asciiTheme="minorHAnsi" w:hAnsiTheme="minorHAnsi" w:cstheme="minorHAnsi"/>
          <w:b/>
        </w:rPr>
        <w:t>At St Levan we aim to:</w:t>
      </w:r>
    </w:p>
    <w:p w:rsidR="00537908" w:rsidRPr="00993F94" w:rsidRDefault="00537908" w:rsidP="00993F94">
      <w:pPr>
        <w:tabs>
          <w:tab w:val="left" w:pos="851"/>
        </w:tabs>
        <w:spacing w:before="1" w:line="242" w:lineRule="auto"/>
        <w:ind w:left="142"/>
        <w:rPr>
          <w:rFonts w:asciiTheme="minorHAnsi" w:hAnsiTheme="minorHAnsi" w:cstheme="minorHAnsi"/>
          <w:sz w:val="24"/>
          <w:szCs w:val="24"/>
        </w:rPr>
      </w:pPr>
      <w:r w:rsidRPr="00993F94">
        <w:rPr>
          <w:rFonts w:asciiTheme="minorHAnsi" w:hAnsiTheme="minorHAnsi" w:cstheme="minorHAnsi"/>
          <w:sz w:val="24"/>
          <w:szCs w:val="24"/>
        </w:rPr>
        <w:t>-Actively promote the fundamental British values of democracy, the rule of law, individual liberty, and mutual respect and tolerance of those with different faiths and</w:t>
      </w:r>
      <w:r w:rsidRPr="00993F94">
        <w:rPr>
          <w:rFonts w:asciiTheme="minorHAnsi" w:hAnsiTheme="minorHAnsi" w:cstheme="minorHAnsi"/>
          <w:spacing w:val="-1"/>
          <w:sz w:val="24"/>
          <w:szCs w:val="24"/>
        </w:rPr>
        <w:t xml:space="preserve"> </w:t>
      </w:r>
      <w:r w:rsidRPr="00993F94">
        <w:rPr>
          <w:rFonts w:asciiTheme="minorHAnsi" w:hAnsiTheme="minorHAnsi" w:cstheme="minorHAnsi"/>
          <w:sz w:val="24"/>
          <w:szCs w:val="24"/>
        </w:rPr>
        <w:t>beliefs</w:t>
      </w:r>
    </w:p>
    <w:p w:rsidR="00537908" w:rsidRPr="00852E30" w:rsidRDefault="00537908" w:rsidP="00993F94">
      <w:pPr>
        <w:tabs>
          <w:tab w:val="left" w:pos="851"/>
        </w:tabs>
        <w:spacing w:before="1" w:line="242" w:lineRule="auto"/>
        <w:ind w:left="142"/>
        <w:rPr>
          <w:rFonts w:asciiTheme="minorHAnsi" w:hAnsiTheme="minorHAnsi" w:cstheme="minorHAnsi"/>
          <w:sz w:val="24"/>
          <w:szCs w:val="24"/>
        </w:rPr>
      </w:pPr>
    </w:p>
    <w:p w:rsidR="00537908" w:rsidRPr="00852E30" w:rsidRDefault="00537908" w:rsidP="00993F94">
      <w:pPr>
        <w:pStyle w:val="BodyText"/>
        <w:ind w:left="142" w:right="106"/>
        <w:jc w:val="both"/>
        <w:rPr>
          <w:rFonts w:asciiTheme="minorHAnsi" w:hAnsiTheme="minorHAnsi" w:cstheme="minorHAnsi"/>
        </w:rPr>
      </w:pPr>
      <w:r w:rsidRPr="00852E30">
        <w:rPr>
          <w:rFonts w:asciiTheme="minorHAnsi" w:hAnsiTheme="minorHAnsi" w:cstheme="minorHAnsi"/>
        </w:rPr>
        <w:t>-Equip children with the skills to question and challenge in order to identify and combat discrimination, prejudice and extremist views.</w:t>
      </w:r>
    </w:p>
    <w:p w:rsidR="00537908" w:rsidRPr="00852E30" w:rsidRDefault="00537908" w:rsidP="00993F94">
      <w:pPr>
        <w:pStyle w:val="BodyText"/>
        <w:spacing w:before="4"/>
        <w:ind w:left="142"/>
        <w:rPr>
          <w:rFonts w:asciiTheme="minorHAnsi" w:hAnsiTheme="minorHAnsi" w:cstheme="minorHAnsi"/>
        </w:rPr>
      </w:pPr>
    </w:p>
    <w:p w:rsidR="00537908" w:rsidRPr="00993F94" w:rsidRDefault="00537908" w:rsidP="00993F94">
      <w:pPr>
        <w:tabs>
          <w:tab w:val="left" w:pos="850"/>
          <w:tab w:val="left" w:pos="851"/>
        </w:tabs>
        <w:spacing w:line="247" w:lineRule="auto"/>
        <w:ind w:left="142" w:right="110"/>
        <w:rPr>
          <w:rFonts w:asciiTheme="minorHAnsi" w:hAnsiTheme="minorHAnsi" w:cstheme="minorHAnsi"/>
          <w:sz w:val="24"/>
          <w:szCs w:val="24"/>
        </w:rPr>
      </w:pPr>
      <w:r w:rsidRPr="00993F94">
        <w:rPr>
          <w:rFonts w:asciiTheme="minorHAnsi" w:hAnsiTheme="minorHAnsi" w:cstheme="minorHAnsi"/>
          <w:w w:val="105"/>
          <w:sz w:val="24"/>
          <w:szCs w:val="24"/>
        </w:rPr>
        <w:t>-Encourage children to develop and demonstrate skills and attitudes that will allow them</w:t>
      </w:r>
      <w:r w:rsidRPr="00993F94">
        <w:rPr>
          <w:rFonts w:asciiTheme="minorHAnsi" w:hAnsiTheme="minorHAnsi" w:cstheme="minorHAnsi"/>
          <w:spacing w:val="-4"/>
          <w:w w:val="105"/>
          <w:sz w:val="24"/>
          <w:szCs w:val="24"/>
        </w:rPr>
        <w:t xml:space="preserve"> </w:t>
      </w:r>
      <w:r w:rsidRPr="00993F94">
        <w:rPr>
          <w:rFonts w:asciiTheme="minorHAnsi" w:hAnsiTheme="minorHAnsi" w:cstheme="minorHAnsi"/>
          <w:w w:val="105"/>
          <w:sz w:val="24"/>
          <w:szCs w:val="24"/>
        </w:rPr>
        <w:t>to participate</w:t>
      </w:r>
      <w:r w:rsidRPr="00993F94">
        <w:rPr>
          <w:rFonts w:asciiTheme="minorHAnsi" w:hAnsiTheme="minorHAnsi" w:cstheme="minorHAnsi"/>
          <w:spacing w:val="-4"/>
          <w:w w:val="105"/>
          <w:sz w:val="24"/>
          <w:szCs w:val="24"/>
        </w:rPr>
        <w:t xml:space="preserve"> </w:t>
      </w:r>
      <w:r w:rsidRPr="00993F94">
        <w:rPr>
          <w:rFonts w:asciiTheme="minorHAnsi" w:hAnsiTheme="minorHAnsi" w:cstheme="minorHAnsi"/>
          <w:w w:val="105"/>
          <w:sz w:val="24"/>
          <w:szCs w:val="24"/>
        </w:rPr>
        <w:t>fully</w:t>
      </w:r>
      <w:r w:rsidRPr="00993F94">
        <w:rPr>
          <w:rFonts w:asciiTheme="minorHAnsi" w:hAnsiTheme="minorHAnsi" w:cstheme="minorHAnsi"/>
          <w:spacing w:val="-4"/>
          <w:w w:val="105"/>
          <w:sz w:val="24"/>
          <w:szCs w:val="24"/>
        </w:rPr>
        <w:t xml:space="preserve"> </w:t>
      </w:r>
      <w:r w:rsidRPr="00993F94">
        <w:rPr>
          <w:rFonts w:asciiTheme="minorHAnsi" w:hAnsiTheme="minorHAnsi" w:cstheme="minorHAnsi"/>
          <w:w w:val="105"/>
          <w:sz w:val="24"/>
          <w:szCs w:val="24"/>
        </w:rPr>
        <w:t>in</w:t>
      </w:r>
      <w:r w:rsidRPr="00993F94">
        <w:rPr>
          <w:rFonts w:asciiTheme="minorHAnsi" w:hAnsiTheme="minorHAnsi" w:cstheme="minorHAnsi"/>
          <w:spacing w:val="-4"/>
          <w:w w:val="105"/>
          <w:sz w:val="24"/>
          <w:szCs w:val="24"/>
        </w:rPr>
        <w:t xml:space="preserve"> </w:t>
      </w:r>
      <w:r w:rsidRPr="00993F94">
        <w:rPr>
          <w:rFonts w:asciiTheme="minorHAnsi" w:hAnsiTheme="minorHAnsi" w:cstheme="minorHAnsi"/>
          <w:w w:val="105"/>
          <w:sz w:val="24"/>
          <w:szCs w:val="24"/>
        </w:rPr>
        <w:t>and</w:t>
      </w:r>
      <w:r w:rsidRPr="00993F94">
        <w:rPr>
          <w:rFonts w:asciiTheme="minorHAnsi" w:hAnsiTheme="minorHAnsi" w:cstheme="minorHAnsi"/>
          <w:spacing w:val="-4"/>
          <w:w w:val="105"/>
          <w:sz w:val="24"/>
          <w:szCs w:val="24"/>
        </w:rPr>
        <w:t xml:space="preserve"> </w:t>
      </w:r>
      <w:r w:rsidRPr="00993F94">
        <w:rPr>
          <w:rFonts w:asciiTheme="minorHAnsi" w:hAnsiTheme="minorHAnsi" w:cstheme="minorHAnsi"/>
          <w:w w:val="105"/>
          <w:sz w:val="24"/>
          <w:szCs w:val="24"/>
        </w:rPr>
        <w:t>contribute</w:t>
      </w:r>
      <w:r w:rsidRPr="00993F94">
        <w:rPr>
          <w:rFonts w:asciiTheme="minorHAnsi" w:hAnsiTheme="minorHAnsi" w:cstheme="minorHAnsi"/>
          <w:spacing w:val="-4"/>
          <w:w w:val="105"/>
          <w:sz w:val="24"/>
          <w:szCs w:val="24"/>
        </w:rPr>
        <w:t xml:space="preserve"> </w:t>
      </w:r>
      <w:r w:rsidRPr="00993F94">
        <w:rPr>
          <w:rFonts w:asciiTheme="minorHAnsi" w:hAnsiTheme="minorHAnsi" w:cstheme="minorHAnsi"/>
          <w:w w:val="105"/>
          <w:sz w:val="24"/>
          <w:szCs w:val="24"/>
        </w:rPr>
        <w:t>positively</w:t>
      </w:r>
      <w:r w:rsidRPr="00993F94">
        <w:rPr>
          <w:rFonts w:asciiTheme="minorHAnsi" w:hAnsiTheme="minorHAnsi" w:cstheme="minorHAnsi"/>
          <w:spacing w:val="-4"/>
          <w:w w:val="105"/>
          <w:sz w:val="24"/>
          <w:szCs w:val="24"/>
        </w:rPr>
        <w:t xml:space="preserve"> </w:t>
      </w:r>
      <w:r w:rsidRPr="00993F94">
        <w:rPr>
          <w:rFonts w:asciiTheme="minorHAnsi" w:hAnsiTheme="minorHAnsi" w:cstheme="minorHAnsi"/>
          <w:w w:val="105"/>
          <w:sz w:val="24"/>
          <w:szCs w:val="24"/>
        </w:rPr>
        <w:t>to</w:t>
      </w:r>
      <w:r w:rsidRPr="00993F94">
        <w:rPr>
          <w:rFonts w:asciiTheme="minorHAnsi" w:hAnsiTheme="minorHAnsi" w:cstheme="minorHAnsi"/>
          <w:spacing w:val="-4"/>
          <w:w w:val="105"/>
          <w:sz w:val="24"/>
          <w:szCs w:val="24"/>
        </w:rPr>
        <w:t xml:space="preserve"> </w:t>
      </w:r>
      <w:r w:rsidRPr="00993F94">
        <w:rPr>
          <w:rFonts w:asciiTheme="minorHAnsi" w:hAnsiTheme="minorHAnsi" w:cstheme="minorHAnsi"/>
          <w:w w:val="105"/>
          <w:sz w:val="24"/>
          <w:szCs w:val="24"/>
        </w:rPr>
        <w:t>life</w:t>
      </w:r>
      <w:r w:rsidRPr="00993F94">
        <w:rPr>
          <w:rFonts w:asciiTheme="minorHAnsi" w:hAnsiTheme="minorHAnsi" w:cstheme="minorHAnsi"/>
          <w:spacing w:val="-4"/>
          <w:w w:val="105"/>
          <w:sz w:val="24"/>
          <w:szCs w:val="24"/>
        </w:rPr>
        <w:t xml:space="preserve"> </w:t>
      </w:r>
      <w:r w:rsidRPr="00993F94">
        <w:rPr>
          <w:rFonts w:asciiTheme="minorHAnsi" w:hAnsiTheme="minorHAnsi" w:cstheme="minorHAnsi"/>
          <w:w w:val="105"/>
          <w:sz w:val="24"/>
          <w:szCs w:val="24"/>
        </w:rPr>
        <w:t>in</w:t>
      </w:r>
      <w:r w:rsidRPr="00993F94">
        <w:rPr>
          <w:rFonts w:asciiTheme="minorHAnsi" w:hAnsiTheme="minorHAnsi" w:cstheme="minorHAnsi"/>
          <w:spacing w:val="-4"/>
          <w:w w:val="105"/>
          <w:sz w:val="24"/>
          <w:szCs w:val="24"/>
        </w:rPr>
        <w:t xml:space="preserve"> </w:t>
      </w:r>
      <w:r w:rsidRPr="00993F94">
        <w:rPr>
          <w:rFonts w:asciiTheme="minorHAnsi" w:hAnsiTheme="minorHAnsi" w:cstheme="minorHAnsi"/>
          <w:w w:val="105"/>
          <w:sz w:val="24"/>
          <w:szCs w:val="24"/>
        </w:rPr>
        <w:t>modern</w:t>
      </w:r>
      <w:r w:rsidRPr="00993F94">
        <w:rPr>
          <w:rFonts w:asciiTheme="minorHAnsi" w:hAnsiTheme="minorHAnsi" w:cstheme="minorHAnsi"/>
          <w:spacing w:val="-4"/>
          <w:w w:val="105"/>
          <w:sz w:val="24"/>
          <w:szCs w:val="24"/>
        </w:rPr>
        <w:t xml:space="preserve"> </w:t>
      </w:r>
      <w:r w:rsidRPr="00993F94">
        <w:rPr>
          <w:rFonts w:asciiTheme="minorHAnsi" w:hAnsiTheme="minorHAnsi" w:cstheme="minorHAnsi"/>
          <w:w w:val="105"/>
          <w:sz w:val="24"/>
          <w:szCs w:val="24"/>
        </w:rPr>
        <w:t>Britain.</w:t>
      </w:r>
    </w:p>
    <w:p w:rsidR="00537908" w:rsidRPr="00852E30" w:rsidRDefault="00537908" w:rsidP="00993F94">
      <w:pPr>
        <w:pStyle w:val="BodyText"/>
        <w:spacing w:before="8"/>
        <w:ind w:left="142"/>
        <w:rPr>
          <w:rFonts w:asciiTheme="minorHAnsi" w:hAnsiTheme="minorHAnsi" w:cstheme="minorHAnsi"/>
        </w:rPr>
      </w:pPr>
    </w:p>
    <w:p w:rsidR="00537908" w:rsidRPr="00993F94" w:rsidRDefault="00537908" w:rsidP="00993F94">
      <w:pPr>
        <w:tabs>
          <w:tab w:val="left" w:pos="850"/>
          <w:tab w:val="left" w:pos="851"/>
        </w:tabs>
        <w:ind w:left="142"/>
        <w:rPr>
          <w:rFonts w:asciiTheme="minorHAnsi" w:hAnsiTheme="minorHAnsi" w:cstheme="minorHAnsi"/>
          <w:sz w:val="24"/>
          <w:szCs w:val="24"/>
        </w:rPr>
      </w:pPr>
      <w:r w:rsidRPr="00993F94">
        <w:rPr>
          <w:rFonts w:asciiTheme="minorHAnsi" w:hAnsiTheme="minorHAnsi" w:cstheme="minorHAnsi"/>
          <w:sz w:val="24"/>
          <w:szCs w:val="24"/>
        </w:rPr>
        <w:t>-Ensure that principles are actively promoted</w:t>
      </w:r>
      <w:r w:rsidRPr="00993F94">
        <w:rPr>
          <w:rFonts w:asciiTheme="minorHAnsi" w:hAnsiTheme="minorHAnsi" w:cstheme="minorHAnsi"/>
          <w:spacing w:val="-11"/>
          <w:sz w:val="24"/>
          <w:szCs w:val="24"/>
        </w:rPr>
        <w:t xml:space="preserve"> </w:t>
      </w:r>
      <w:r w:rsidRPr="00993F94">
        <w:rPr>
          <w:rFonts w:asciiTheme="minorHAnsi" w:hAnsiTheme="minorHAnsi" w:cstheme="minorHAnsi"/>
          <w:sz w:val="24"/>
          <w:szCs w:val="24"/>
        </w:rPr>
        <w:t>which:</w:t>
      </w:r>
    </w:p>
    <w:p w:rsidR="00537908" w:rsidRPr="00852E30" w:rsidRDefault="00537908" w:rsidP="00537908">
      <w:pPr>
        <w:tabs>
          <w:tab w:val="left" w:pos="850"/>
          <w:tab w:val="left" w:pos="851"/>
        </w:tabs>
        <w:ind w:left="142"/>
        <w:rPr>
          <w:rFonts w:asciiTheme="minorHAnsi" w:hAnsiTheme="minorHAnsi" w:cstheme="minorHAnsi"/>
          <w:sz w:val="24"/>
          <w:szCs w:val="24"/>
        </w:rPr>
      </w:pPr>
    </w:p>
    <w:p w:rsidR="00537908" w:rsidRPr="00852E30" w:rsidRDefault="00537908" w:rsidP="00537908">
      <w:pPr>
        <w:pStyle w:val="BodyText"/>
        <w:numPr>
          <w:ilvl w:val="0"/>
          <w:numId w:val="7"/>
        </w:numPr>
        <w:spacing w:before="4"/>
        <w:rPr>
          <w:rFonts w:asciiTheme="minorHAnsi" w:hAnsiTheme="minorHAnsi" w:cstheme="minorHAnsi"/>
        </w:rPr>
      </w:pPr>
      <w:r w:rsidRPr="00852E30">
        <w:rPr>
          <w:rFonts w:asciiTheme="minorHAnsi" w:hAnsiTheme="minorHAnsi" w:cstheme="minorHAnsi"/>
        </w:rPr>
        <w:t>Enable   children   to   develop   their   self</w:t>
      </w:r>
      <w:r w:rsidRPr="00852E30">
        <w:rPr>
          <w:rFonts w:asciiTheme="minorHAnsi" w:hAnsiTheme="minorHAnsi" w:cstheme="minorHAnsi"/>
          <w:w w:val="33"/>
        </w:rPr>
        <w:t>-­‐</w:t>
      </w:r>
      <w:r w:rsidRPr="00852E30">
        <w:rPr>
          <w:rFonts w:asciiTheme="minorHAnsi" w:hAnsiTheme="minorHAnsi" w:cstheme="minorHAnsi"/>
        </w:rPr>
        <w:t>knowledge,   self</w:t>
      </w:r>
      <w:r w:rsidRPr="00852E30">
        <w:rPr>
          <w:rFonts w:asciiTheme="minorHAnsi" w:hAnsiTheme="minorHAnsi" w:cstheme="minorHAnsi"/>
          <w:w w:val="33"/>
        </w:rPr>
        <w:t>-­‐</w:t>
      </w:r>
      <w:r w:rsidRPr="00852E30">
        <w:rPr>
          <w:rFonts w:asciiTheme="minorHAnsi" w:hAnsiTheme="minorHAnsi" w:cstheme="minorHAnsi"/>
        </w:rPr>
        <w:t>esteem   and   self</w:t>
      </w:r>
      <w:r w:rsidRPr="00852E30">
        <w:rPr>
          <w:rFonts w:asciiTheme="minorHAnsi" w:hAnsiTheme="minorHAnsi" w:cstheme="minorHAnsi"/>
          <w:w w:val="33"/>
        </w:rPr>
        <w:t xml:space="preserve">-­‐ </w:t>
      </w:r>
      <w:r w:rsidRPr="00852E30">
        <w:rPr>
          <w:rFonts w:asciiTheme="minorHAnsi" w:hAnsiTheme="minorHAnsi" w:cstheme="minorHAnsi"/>
        </w:rPr>
        <w:t>confidence</w:t>
      </w:r>
    </w:p>
    <w:p w:rsidR="00537908" w:rsidRPr="00852E30" w:rsidRDefault="00537908" w:rsidP="00537908">
      <w:pPr>
        <w:pStyle w:val="BodyText"/>
        <w:numPr>
          <w:ilvl w:val="0"/>
          <w:numId w:val="7"/>
        </w:numPr>
        <w:spacing w:before="72"/>
        <w:ind w:right="106"/>
        <w:jc w:val="both"/>
        <w:rPr>
          <w:rFonts w:asciiTheme="minorHAnsi" w:hAnsiTheme="minorHAnsi" w:cstheme="minorHAnsi"/>
        </w:rPr>
      </w:pPr>
      <w:r w:rsidRPr="00852E30">
        <w:rPr>
          <w:rFonts w:asciiTheme="minorHAnsi" w:hAnsiTheme="minorHAnsi" w:cstheme="minorHAnsi"/>
        </w:rPr>
        <w:t>Enable children to distinguish right from wrong and to respect the civil and criminal law of England</w:t>
      </w:r>
    </w:p>
    <w:p w:rsidR="00537908" w:rsidRPr="00852E30" w:rsidRDefault="00537908" w:rsidP="00537908">
      <w:pPr>
        <w:pStyle w:val="BodyText"/>
        <w:numPr>
          <w:ilvl w:val="0"/>
          <w:numId w:val="7"/>
        </w:numPr>
        <w:ind w:right="106"/>
        <w:jc w:val="both"/>
        <w:rPr>
          <w:rFonts w:asciiTheme="minorHAnsi" w:hAnsiTheme="minorHAnsi" w:cstheme="minorHAnsi"/>
        </w:rPr>
      </w:pPr>
      <w:r w:rsidRPr="00852E30">
        <w:rPr>
          <w:rFonts w:asciiTheme="minorHAnsi" w:hAnsiTheme="minorHAnsi" w:cstheme="minorHAnsi"/>
        </w:rPr>
        <w:lastRenderedPageBreak/>
        <w:t xml:space="preserve">Encourage children to accept responsibility for their </w:t>
      </w:r>
      <w:proofErr w:type="spellStart"/>
      <w:r w:rsidRPr="00852E30">
        <w:rPr>
          <w:rFonts w:asciiTheme="minorHAnsi" w:hAnsiTheme="minorHAnsi" w:cstheme="minorHAnsi"/>
        </w:rPr>
        <w:t>behaviour</w:t>
      </w:r>
      <w:proofErr w:type="spellEnd"/>
      <w:r w:rsidRPr="00852E30">
        <w:rPr>
          <w:rFonts w:asciiTheme="minorHAnsi" w:hAnsiTheme="minorHAnsi" w:cstheme="minorHAnsi"/>
        </w:rPr>
        <w:t>, show initiative and understand how they can contribute positively to the lives of those living and working in the locality and to society more widely</w:t>
      </w:r>
    </w:p>
    <w:p w:rsidR="00537908" w:rsidRPr="00852E30" w:rsidRDefault="00537908" w:rsidP="00537908">
      <w:pPr>
        <w:pStyle w:val="BodyText"/>
        <w:numPr>
          <w:ilvl w:val="0"/>
          <w:numId w:val="7"/>
        </w:numPr>
        <w:ind w:right="106"/>
        <w:jc w:val="both"/>
        <w:rPr>
          <w:rFonts w:asciiTheme="minorHAnsi" w:hAnsiTheme="minorHAnsi" w:cstheme="minorHAnsi"/>
        </w:rPr>
      </w:pPr>
      <w:r w:rsidRPr="00852E30">
        <w:rPr>
          <w:rFonts w:asciiTheme="minorHAnsi" w:hAnsiTheme="minorHAnsi" w:cstheme="minorHAnsi"/>
        </w:rPr>
        <w:t>Enable children to acquire a broad general knowledge of and respect for public institutions and services in England</w:t>
      </w:r>
    </w:p>
    <w:p w:rsidR="00537908" w:rsidRPr="00852E30" w:rsidRDefault="00537908" w:rsidP="00537908">
      <w:pPr>
        <w:pStyle w:val="BodyText"/>
        <w:numPr>
          <w:ilvl w:val="0"/>
          <w:numId w:val="7"/>
        </w:numPr>
        <w:ind w:right="106"/>
        <w:jc w:val="both"/>
        <w:rPr>
          <w:rFonts w:asciiTheme="minorHAnsi" w:hAnsiTheme="minorHAnsi" w:cstheme="minorHAnsi"/>
        </w:rPr>
      </w:pPr>
      <w:r w:rsidRPr="00852E30">
        <w:rPr>
          <w:rFonts w:asciiTheme="minorHAnsi" w:hAnsiTheme="minorHAnsi" w:cstheme="minorHAnsi"/>
        </w:rPr>
        <w:t>Promote</w:t>
      </w:r>
      <w:r w:rsidRPr="00852E30">
        <w:rPr>
          <w:rFonts w:asciiTheme="minorHAnsi" w:hAnsiTheme="minorHAnsi" w:cstheme="minorHAnsi"/>
          <w:spacing w:val="-12"/>
        </w:rPr>
        <w:t xml:space="preserve"> </w:t>
      </w:r>
      <w:r w:rsidRPr="00852E30">
        <w:rPr>
          <w:rFonts w:asciiTheme="minorHAnsi" w:hAnsiTheme="minorHAnsi" w:cstheme="minorHAnsi"/>
        </w:rPr>
        <w:t>further</w:t>
      </w:r>
      <w:r w:rsidRPr="00852E30">
        <w:rPr>
          <w:rFonts w:asciiTheme="minorHAnsi" w:hAnsiTheme="minorHAnsi" w:cstheme="minorHAnsi"/>
          <w:spacing w:val="-12"/>
        </w:rPr>
        <w:t xml:space="preserve"> </w:t>
      </w:r>
      <w:r w:rsidRPr="00852E30">
        <w:rPr>
          <w:rFonts w:asciiTheme="minorHAnsi" w:hAnsiTheme="minorHAnsi" w:cstheme="minorHAnsi"/>
        </w:rPr>
        <w:t>tolerance</w:t>
      </w:r>
      <w:r w:rsidRPr="00852E30">
        <w:rPr>
          <w:rFonts w:asciiTheme="minorHAnsi" w:hAnsiTheme="minorHAnsi" w:cstheme="minorHAnsi"/>
          <w:spacing w:val="-12"/>
        </w:rPr>
        <w:t xml:space="preserve"> </w:t>
      </w:r>
      <w:r w:rsidRPr="00852E30">
        <w:rPr>
          <w:rFonts w:asciiTheme="minorHAnsi" w:hAnsiTheme="minorHAnsi" w:cstheme="minorHAnsi"/>
        </w:rPr>
        <w:t>and</w:t>
      </w:r>
      <w:r w:rsidRPr="00852E30">
        <w:rPr>
          <w:rFonts w:asciiTheme="minorHAnsi" w:hAnsiTheme="minorHAnsi" w:cstheme="minorHAnsi"/>
          <w:spacing w:val="-12"/>
        </w:rPr>
        <w:t xml:space="preserve"> </w:t>
      </w:r>
      <w:r w:rsidRPr="00852E30">
        <w:rPr>
          <w:rFonts w:asciiTheme="minorHAnsi" w:hAnsiTheme="minorHAnsi" w:cstheme="minorHAnsi"/>
        </w:rPr>
        <w:t>harmony</w:t>
      </w:r>
      <w:r w:rsidRPr="00852E30">
        <w:rPr>
          <w:rFonts w:asciiTheme="minorHAnsi" w:hAnsiTheme="minorHAnsi" w:cstheme="minorHAnsi"/>
          <w:spacing w:val="-12"/>
        </w:rPr>
        <w:t xml:space="preserve"> </w:t>
      </w:r>
      <w:r w:rsidRPr="00852E30">
        <w:rPr>
          <w:rFonts w:asciiTheme="minorHAnsi" w:hAnsiTheme="minorHAnsi" w:cstheme="minorHAnsi"/>
        </w:rPr>
        <w:t>between</w:t>
      </w:r>
      <w:r w:rsidRPr="00852E30">
        <w:rPr>
          <w:rFonts w:asciiTheme="minorHAnsi" w:hAnsiTheme="minorHAnsi" w:cstheme="minorHAnsi"/>
          <w:spacing w:val="-12"/>
        </w:rPr>
        <w:t xml:space="preserve"> </w:t>
      </w:r>
      <w:r w:rsidRPr="00852E30">
        <w:rPr>
          <w:rFonts w:asciiTheme="minorHAnsi" w:hAnsiTheme="minorHAnsi" w:cstheme="minorHAnsi"/>
        </w:rPr>
        <w:t>different</w:t>
      </w:r>
      <w:r w:rsidRPr="00852E30">
        <w:rPr>
          <w:rFonts w:asciiTheme="minorHAnsi" w:hAnsiTheme="minorHAnsi" w:cstheme="minorHAnsi"/>
          <w:spacing w:val="-12"/>
        </w:rPr>
        <w:t xml:space="preserve"> </w:t>
      </w:r>
      <w:r w:rsidRPr="00852E30">
        <w:rPr>
          <w:rFonts w:asciiTheme="minorHAnsi" w:hAnsiTheme="minorHAnsi" w:cstheme="minorHAnsi"/>
        </w:rPr>
        <w:t>cultural</w:t>
      </w:r>
      <w:r w:rsidRPr="00852E30">
        <w:rPr>
          <w:rFonts w:asciiTheme="minorHAnsi" w:hAnsiTheme="minorHAnsi" w:cstheme="minorHAnsi"/>
          <w:spacing w:val="-12"/>
        </w:rPr>
        <w:t xml:space="preserve"> </w:t>
      </w:r>
      <w:r w:rsidRPr="00852E30">
        <w:rPr>
          <w:rFonts w:asciiTheme="minorHAnsi" w:hAnsiTheme="minorHAnsi" w:cstheme="minorHAnsi"/>
        </w:rPr>
        <w:t>traditions by enabling children to acquire an appreciation of and respect for their own  and other</w:t>
      </w:r>
      <w:r w:rsidRPr="00852E30">
        <w:rPr>
          <w:rFonts w:asciiTheme="minorHAnsi" w:hAnsiTheme="minorHAnsi" w:cstheme="minorHAnsi"/>
          <w:spacing w:val="-2"/>
        </w:rPr>
        <w:t xml:space="preserve"> </w:t>
      </w:r>
      <w:r w:rsidRPr="00852E30">
        <w:rPr>
          <w:rFonts w:asciiTheme="minorHAnsi" w:hAnsiTheme="minorHAnsi" w:cstheme="minorHAnsi"/>
        </w:rPr>
        <w:t>cultures</w:t>
      </w:r>
    </w:p>
    <w:p w:rsidR="00537908" w:rsidRPr="00852E30" w:rsidRDefault="00537908" w:rsidP="00537908">
      <w:pPr>
        <w:pStyle w:val="BodyText"/>
        <w:numPr>
          <w:ilvl w:val="0"/>
          <w:numId w:val="7"/>
        </w:numPr>
        <w:ind w:right="107"/>
        <w:jc w:val="both"/>
        <w:rPr>
          <w:rFonts w:asciiTheme="minorHAnsi" w:hAnsiTheme="minorHAnsi" w:cstheme="minorHAnsi"/>
        </w:rPr>
      </w:pPr>
      <w:r w:rsidRPr="00852E30">
        <w:rPr>
          <w:rFonts w:asciiTheme="minorHAnsi" w:hAnsiTheme="minorHAnsi" w:cstheme="minorHAnsi"/>
        </w:rPr>
        <w:t>Encourage</w:t>
      </w:r>
      <w:r w:rsidRPr="00852E30">
        <w:rPr>
          <w:rFonts w:asciiTheme="minorHAnsi" w:hAnsiTheme="minorHAnsi" w:cstheme="minorHAnsi"/>
          <w:spacing w:val="-12"/>
        </w:rPr>
        <w:t xml:space="preserve"> </w:t>
      </w:r>
      <w:r w:rsidRPr="00852E30">
        <w:rPr>
          <w:rFonts w:asciiTheme="minorHAnsi" w:hAnsiTheme="minorHAnsi" w:cstheme="minorHAnsi"/>
        </w:rPr>
        <w:t>respect</w:t>
      </w:r>
      <w:r w:rsidRPr="00852E30">
        <w:rPr>
          <w:rFonts w:asciiTheme="minorHAnsi" w:hAnsiTheme="minorHAnsi" w:cstheme="minorHAnsi"/>
          <w:spacing w:val="-12"/>
        </w:rPr>
        <w:t xml:space="preserve"> </w:t>
      </w:r>
      <w:r w:rsidRPr="00852E30">
        <w:rPr>
          <w:rFonts w:asciiTheme="minorHAnsi" w:hAnsiTheme="minorHAnsi" w:cstheme="minorHAnsi"/>
        </w:rPr>
        <w:t>for</w:t>
      </w:r>
      <w:r w:rsidRPr="00852E30">
        <w:rPr>
          <w:rFonts w:asciiTheme="minorHAnsi" w:hAnsiTheme="minorHAnsi" w:cstheme="minorHAnsi"/>
          <w:spacing w:val="-12"/>
        </w:rPr>
        <w:t xml:space="preserve"> </w:t>
      </w:r>
      <w:r w:rsidRPr="00852E30">
        <w:rPr>
          <w:rFonts w:asciiTheme="minorHAnsi" w:hAnsiTheme="minorHAnsi" w:cstheme="minorHAnsi"/>
        </w:rPr>
        <w:t>other</w:t>
      </w:r>
      <w:r w:rsidRPr="00852E30">
        <w:rPr>
          <w:rFonts w:asciiTheme="minorHAnsi" w:hAnsiTheme="minorHAnsi" w:cstheme="minorHAnsi"/>
          <w:spacing w:val="-12"/>
        </w:rPr>
        <w:t xml:space="preserve"> </w:t>
      </w:r>
      <w:r w:rsidRPr="00852E30">
        <w:rPr>
          <w:rFonts w:asciiTheme="minorHAnsi" w:hAnsiTheme="minorHAnsi" w:cstheme="minorHAnsi"/>
        </w:rPr>
        <w:t>people,</w:t>
      </w:r>
      <w:r w:rsidRPr="00852E30">
        <w:rPr>
          <w:rFonts w:asciiTheme="minorHAnsi" w:hAnsiTheme="minorHAnsi" w:cstheme="minorHAnsi"/>
          <w:spacing w:val="-12"/>
        </w:rPr>
        <w:t xml:space="preserve"> </w:t>
      </w:r>
      <w:r w:rsidRPr="00852E30">
        <w:rPr>
          <w:rFonts w:asciiTheme="minorHAnsi" w:hAnsiTheme="minorHAnsi" w:cstheme="minorHAnsi"/>
        </w:rPr>
        <w:t>paying</w:t>
      </w:r>
      <w:r w:rsidRPr="00852E30">
        <w:rPr>
          <w:rFonts w:asciiTheme="minorHAnsi" w:hAnsiTheme="minorHAnsi" w:cstheme="minorHAnsi"/>
          <w:spacing w:val="-12"/>
        </w:rPr>
        <w:t xml:space="preserve"> </w:t>
      </w:r>
      <w:r w:rsidRPr="00852E30">
        <w:rPr>
          <w:rFonts w:asciiTheme="minorHAnsi" w:hAnsiTheme="minorHAnsi" w:cstheme="minorHAnsi"/>
        </w:rPr>
        <w:t>particular</w:t>
      </w:r>
      <w:r w:rsidRPr="00852E30">
        <w:rPr>
          <w:rFonts w:asciiTheme="minorHAnsi" w:hAnsiTheme="minorHAnsi" w:cstheme="minorHAnsi"/>
          <w:spacing w:val="-12"/>
        </w:rPr>
        <w:t xml:space="preserve"> </w:t>
      </w:r>
      <w:r w:rsidRPr="00852E30">
        <w:rPr>
          <w:rFonts w:asciiTheme="minorHAnsi" w:hAnsiTheme="minorHAnsi" w:cstheme="minorHAnsi"/>
        </w:rPr>
        <w:t>regard</w:t>
      </w:r>
      <w:r w:rsidRPr="00852E30">
        <w:rPr>
          <w:rFonts w:asciiTheme="minorHAnsi" w:hAnsiTheme="minorHAnsi" w:cstheme="minorHAnsi"/>
          <w:spacing w:val="-12"/>
        </w:rPr>
        <w:t xml:space="preserve"> </w:t>
      </w:r>
      <w:r w:rsidRPr="00852E30">
        <w:rPr>
          <w:rFonts w:asciiTheme="minorHAnsi" w:hAnsiTheme="minorHAnsi" w:cstheme="minorHAnsi"/>
        </w:rPr>
        <w:t>to</w:t>
      </w:r>
      <w:r w:rsidRPr="00852E30">
        <w:rPr>
          <w:rFonts w:asciiTheme="minorHAnsi" w:hAnsiTheme="minorHAnsi" w:cstheme="minorHAnsi"/>
          <w:spacing w:val="-12"/>
        </w:rPr>
        <w:t xml:space="preserve"> </w:t>
      </w:r>
      <w:r w:rsidRPr="00852E30">
        <w:rPr>
          <w:rFonts w:asciiTheme="minorHAnsi" w:hAnsiTheme="minorHAnsi" w:cstheme="minorHAnsi"/>
        </w:rPr>
        <w:t>the</w:t>
      </w:r>
      <w:r w:rsidRPr="00852E30">
        <w:rPr>
          <w:rFonts w:asciiTheme="minorHAnsi" w:hAnsiTheme="minorHAnsi" w:cstheme="minorHAnsi"/>
          <w:spacing w:val="-12"/>
        </w:rPr>
        <w:t xml:space="preserve"> </w:t>
      </w:r>
      <w:r w:rsidRPr="00852E30">
        <w:rPr>
          <w:rFonts w:asciiTheme="minorHAnsi" w:hAnsiTheme="minorHAnsi" w:cstheme="minorHAnsi"/>
        </w:rPr>
        <w:t>protected characteristics set out in the Equality Act</w:t>
      </w:r>
      <w:r w:rsidRPr="00852E30">
        <w:rPr>
          <w:rFonts w:asciiTheme="minorHAnsi" w:hAnsiTheme="minorHAnsi" w:cstheme="minorHAnsi"/>
          <w:spacing w:val="-11"/>
        </w:rPr>
        <w:t xml:space="preserve"> </w:t>
      </w:r>
      <w:r w:rsidRPr="00852E30">
        <w:rPr>
          <w:rFonts w:asciiTheme="minorHAnsi" w:hAnsiTheme="minorHAnsi" w:cstheme="minorHAnsi"/>
        </w:rPr>
        <w:t>2010</w:t>
      </w:r>
    </w:p>
    <w:p w:rsidR="00537908" w:rsidRPr="00852E30" w:rsidRDefault="00537908" w:rsidP="00537908">
      <w:pPr>
        <w:pStyle w:val="BodyText"/>
        <w:numPr>
          <w:ilvl w:val="0"/>
          <w:numId w:val="7"/>
        </w:numPr>
        <w:ind w:right="106"/>
        <w:jc w:val="both"/>
        <w:rPr>
          <w:rFonts w:asciiTheme="minorHAnsi" w:hAnsiTheme="minorHAnsi" w:cstheme="minorHAnsi"/>
        </w:rPr>
      </w:pPr>
      <w:r w:rsidRPr="00852E30">
        <w:rPr>
          <w:rFonts w:asciiTheme="minorHAnsi" w:hAnsiTheme="minorHAnsi" w:cstheme="minorHAnsi"/>
        </w:rPr>
        <w:t>Encourage respect for democracy and support for participation in the democratic process, including respect for the basis on which the law is made and applied in England</w:t>
      </w:r>
    </w:p>
    <w:p w:rsidR="000A24DF" w:rsidRPr="00852E30" w:rsidRDefault="000A24DF" w:rsidP="000A24DF">
      <w:pPr>
        <w:tabs>
          <w:tab w:val="left" w:pos="844"/>
          <w:tab w:val="left" w:pos="845"/>
        </w:tabs>
        <w:spacing w:before="1"/>
        <w:rPr>
          <w:rFonts w:asciiTheme="minorHAnsi" w:hAnsiTheme="minorHAnsi" w:cstheme="minorHAnsi"/>
          <w:color w:val="222222"/>
          <w:sz w:val="24"/>
          <w:szCs w:val="24"/>
        </w:rPr>
      </w:pPr>
    </w:p>
    <w:p w:rsidR="000A24DF" w:rsidRPr="00852E30" w:rsidRDefault="000A24DF" w:rsidP="000A24DF">
      <w:pPr>
        <w:tabs>
          <w:tab w:val="left" w:pos="1181"/>
        </w:tabs>
        <w:spacing w:before="15"/>
        <w:rPr>
          <w:rFonts w:asciiTheme="minorHAnsi" w:hAnsiTheme="minorHAnsi" w:cstheme="minorHAnsi"/>
          <w:sz w:val="24"/>
          <w:szCs w:val="24"/>
        </w:rPr>
      </w:pPr>
      <w:r w:rsidRPr="00852E30">
        <w:rPr>
          <w:rFonts w:asciiTheme="minorHAnsi" w:hAnsiTheme="minorHAnsi" w:cstheme="minorHAnsi"/>
          <w:color w:val="222222"/>
          <w:sz w:val="24"/>
          <w:szCs w:val="24"/>
        </w:rPr>
        <w:t>At St Levan we are committed to actively promoting British values and t</w:t>
      </w:r>
      <w:r w:rsidRPr="00852E30">
        <w:rPr>
          <w:rFonts w:asciiTheme="minorHAnsi" w:hAnsiTheme="minorHAnsi" w:cstheme="minorHAnsi"/>
          <w:sz w:val="24"/>
          <w:szCs w:val="24"/>
        </w:rPr>
        <w:t>his forms part of our wider work in school with children in relation to their Spiritual, Moral, Social and Cultural education (SMSC) and the broader curriculum. Throughout the year, the children build on their understanding</w:t>
      </w:r>
      <w:r w:rsidR="00537908" w:rsidRPr="00852E30">
        <w:rPr>
          <w:rFonts w:asciiTheme="minorHAnsi" w:hAnsiTheme="minorHAnsi" w:cstheme="minorHAnsi"/>
          <w:sz w:val="24"/>
          <w:szCs w:val="24"/>
        </w:rPr>
        <w:t xml:space="preserve"> of British</w:t>
      </w:r>
      <w:r w:rsidRPr="00852E30">
        <w:rPr>
          <w:rFonts w:asciiTheme="minorHAnsi" w:hAnsiTheme="minorHAnsi" w:cstheme="minorHAnsi"/>
          <w:sz w:val="24"/>
          <w:szCs w:val="24"/>
        </w:rPr>
        <w:t xml:space="preserve"> values and how we use them in everyday life. At the heart of these values, lie good relationships in which teachers, children and the wider community work together towards these common goals. These values are integral to our school vision and ethos and are reinforced regularly in a variety of ways:</w:t>
      </w:r>
    </w:p>
    <w:p w:rsidR="000A24DF" w:rsidRPr="00852E30" w:rsidRDefault="000A24DF" w:rsidP="000A24DF">
      <w:pPr>
        <w:tabs>
          <w:tab w:val="left" w:pos="821"/>
        </w:tabs>
        <w:spacing w:before="19" w:line="242" w:lineRule="auto"/>
        <w:ind w:left="284" w:right="107"/>
        <w:rPr>
          <w:rFonts w:asciiTheme="minorHAnsi" w:hAnsiTheme="minorHAnsi" w:cstheme="minorHAnsi"/>
          <w:sz w:val="24"/>
          <w:szCs w:val="24"/>
        </w:rPr>
      </w:pPr>
    </w:p>
    <w:p w:rsidR="000A24DF" w:rsidRPr="00852E30" w:rsidRDefault="000A24DF" w:rsidP="000A24DF">
      <w:pPr>
        <w:pStyle w:val="ListParagraph"/>
        <w:numPr>
          <w:ilvl w:val="0"/>
          <w:numId w:val="3"/>
        </w:numPr>
        <w:autoSpaceDE/>
        <w:autoSpaceDN/>
        <w:spacing w:before="16"/>
        <w:ind w:right="235"/>
        <w:jc w:val="left"/>
        <w:rPr>
          <w:rFonts w:asciiTheme="minorHAnsi" w:hAnsiTheme="minorHAnsi" w:cstheme="minorHAnsi"/>
          <w:sz w:val="24"/>
          <w:szCs w:val="24"/>
        </w:rPr>
      </w:pPr>
      <w:r w:rsidRPr="00852E30">
        <w:rPr>
          <w:rFonts w:asciiTheme="minorHAnsi" w:hAnsiTheme="minorHAnsi" w:cstheme="minorHAnsi"/>
          <w:b/>
          <w:bCs/>
          <w:i/>
          <w:sz w:val="24"/>
          <w:szCs w:val="24"/>
        </w:rPr>
        <w:t xml:space="preserve">Democracy </w:t>
      </w:r>
      <w:r w:rsidRPr="00852E30">
        <w:rPr>
          <w:rFonts w:asciiTheme="minorHAnsi" w:hAnsiTheme="minorHAnsi" w:cstheme="minorHAnsi"/>
          <w:sz w:val="24"/>
          <w:szCs w:val="24"/>
        </w:rPr>
        <w:t xml:space="preserve">– At the beginning of the academic year, all classes are involved in electing their school council representatives. School councils are held regularly to ensure all pupil voices are heard. The school council is closely linked with our governing body where the school governors are invited to attend any meetings that they are available to be present at. </w:t>
      </w:r>
    </w:p>
    <w:p w:rsidR="00852E30" w:rsidRPr="00852E30" w:rsidRDefault="00852E30" w:rsidP="00852E30">
      <w:pPr>
        <w:pStyle w:val="ListParagraph"/>
        <w:autoSpaceDE/>
        <w:autoSpaceDN/>
        <w:spacing w:before="16"/>
        <w:ind w:left="720" w:right="235" w:firstLine="0"/>
        <w:jc w:val="left"/>
        <w:rPr>
          <w:rFonts w:asciiTheme="minorHAnsi" w:hAnsiTheme="minorHAnsi" w:cstheme="minorHAnsi"/>
          <w:sz w:val="24"/>
          <w:szCs w:val="24"/>
        </w:rPr>
      </w:pPr>
    </w:p>
    <w:p w:rsidR="000A24DF" w:rsidRPr="00852E30" w:rsidRDefault="000A24DF" w:rsidP="000A24DF">
      <w:pPr>
        <w:pStyle w:val="ListParagraph"/>
        <w:numPr>
          <w:ilvl w:val="0"/>
          <w:numId w:val="3"/>
        </w:numPr>
        <w:autoSpaceDE/>
        <w:autoSpaceDN/>
        <w:spacing w:before="37" w:line="237" w:lineRule="auto"/>
        <w:ind w:right="165"/>
        <w:jc w:val="left"/>
        <w:rPr>
          <w:rFonts w:asciiTheme="minorHAnsi" w:hAnsiTheme="minorHAnsi" w:cstheme="minorHAnsi"/>
          <w:sz w:val="24"/>
          <w:szCs w:val="24"/>
        </w:rPr>
      </w:pPr>
      <w:r w:rsidRPr="00852E30">
        <w:rPr>
          <w:rFonts w:asciiTheme="minorHAnsi" w:hAnsiTheme="minorHAnsi" w:cstheme="minorHAnsi"/>
          <w:b/>
          <w:bCs/>
          <w:i/>
          <w:sz w:val="24"/>
          <w:szCs w:val="24"/>
        </w:rPr>
        <w:t xml:space="preserve">Rule of Law </w:t>
      </w:r>
      <w:r w:rsidRPr="00852E30">
        <w:rPr>
          <w:rFonts w:asciiTheme="minorHAnsi" w:hAnsiTheme="minorHAnsi" w:cstheme="minorHAnsi"/>
          <w:sz w:val="24"/>
          <w:szCs w:val="24"/>
        </w:rPr>
        <w:t xml:space="preserve">– All classes begin the year discussing the school rules and agreeing Golden Rules. Our Positive </w:t>
      </w:r>
      <w:proofErr w:type="spellStart"/>
      <w:r w:rsidRPr="00852E30">
        <w:rPr>
          <w:rFonts w:asciiTheme="minorHAnsi" w:hAnsiTheme="minorHAnsi" w:cstheme="minorHAnsi"/>
          <w:sz w:val="24"/>
          <w:szCs w:val="24"/>
        </w:rPr>
        <w:t>Behaviour</w:t>
      </w:r>
      <w:proofErr w:type="spellEnd"/>
      <w:r w:rsidRPr="00852E30">
        <w:rPr>
          <w:rFonts w:asciiTheme="minorHAnsi" w:hAnsiTheme="minorHAnsi" w:cstheme="minorHAnsi"/>
          <w:sz w:val="24"/>
          <w:szCs w:val="24"/>
        </w:rPr>
        <w:t xml:space="preserve"> policy is regularly reviewed and pupil conferencing is used to gain feedback on how our policy is working in practice. </w:t>
      </w:r>
      <w:r w:rsidR="00537908" w:rsidRPr="00852E30">
        <w:rPr>
          <w:rFonts w:asciiTheme="minorHAnsi" w:hAnsiTheme="minorHAnsi" w:cstheme="minorHAnsi"/>
          <w:sz w:val="24"/>
          <w:szCs w:val="24"/>
        </w:rPr>
        <w:t>Children</w:t>
      </w:r>
      <w:r w:rsidRPr="00852E30">
        <w:rPr>
          <w:rFonts w:asciiTheme="minorHAnsi" w:hAnsiTheme="minorHAnsi" w:cstheme="minorHAnsi"/>
          <w:sz w:val="24"/>
          <w:szCs w:val="24"/>
        </w:rPr>
        <w:t xml:space="preserve"> are taught through PSHE activities such as Circle- Time to respect and understand the rules that keep us safe and happy in school. E-safety lessons and visits from the local police and trips to the local fire station ensure </w:t>
      </w:r>
      <w:r w:rsidR="00537908" w:rsidRPr="00852E30">
        <w:rPr>
          <w:rFonts w:asciiTheme="minorHAnsi" w:hAnsiTheme="minorHAnsi" w:cstheme="minorHAnsi"/>
          <w:sz w:val="24"/>
          <w:szCs w:val="24"/>
        </w:rPr>
        <w:t>children</w:t>
      </w:r>
      <w:r w:rsidRPr="00852E30">
        <w:rPr>
          <w:rFonts w:asciiTheme="minorHAnsi" w:hAnsiTheme="minorHAnsi" w:cstheme="minorHAnsi"/>
          <w:sz w:val="24"/>
          <w:szCs w:val="24"/>
        </w:rPr>
        <w:t xml:space="preserve"> are made aware of the consequences of when laws are broken and how our responsibilities as citizens can keep ourselves and others safe from harm. The laws of e-safety are also reinforced to help children and parents understand how to keep</w:t>
      </w:r>
      <w:r w:rsidRPr="00852E30">
        <w:rPr>
          <w:rFonts w:asciiTheme="minorHAnsi" w:hAnsiTheme="minorHAnsi" w:cstheme="minorHAnsi"/>
          <w:spacing w:val="-5"/>
          <w:sz w:val="24"/>
          <w:szCs w:val="24"/>
        </w:rPr>
        <w:t xml:space="preserve"> </w:t>
      </w:r>
      <w:r w:rsidRPr="00852E30">
        <w:rPr>
          <w:rFonts w:asciiTheme="minorHAnsi" w:hAnsiTheme="minorHAnsi" w:cstheme="minorHAnsi"/>
          <w:sz w:val="24"/>
          <w:szCs w:val="24"/>
        </w:rPr>
        <w:t>safe.</w:t>
      </w:r>
    </w:p>
    <w:p w:rsidR="00852E30" w:rsidRPr="00852E30" w:rsidRDefault="00852E30" w:rsidP="00852E30">
      <w:pPr>
        <w:autoSpaceDE/>
        <w:autoSpaceDN/>
        <w:spacing w:before="37" w:line="237" w:lineRule="auto"/>
        <w:ind w:right="165"/>
        <w:rPr>
          <w:rFonts w:asciiTheme="minorHAnsi" w:hAnsiTheme="minorHAnsi" w:cstheme="minorHAnsi"/>
          <w:sz w:val="24"/>
          <w:szCs w:val="24"/>
        </w:rPr>
      </w:pPr>
    </w:p>
    <w:p w:rsidR="000A24DF" w:rsidRPr="00852E30" w:rsidRDefault="000A24DF" w:rsidP="000A24DF">
      <w:pPr>
        <w:pStyle w:val="ListParagraph"/>
        <w:numPr>
          <w:ilvl w:val="0"/>
          <w:numId w:val="3"/>
        </w:numPr>
        <w:autoSpaceDE/>
        <w:autoSpaceDN/>
        <w:spacing w:before="19"/>
        <w:ind w:right="171"/>
        <w:jc w:val="left"/>
        <w:rPr>
          <w:rFonts w:asciiTheme="minorHAnsi" w:hAnsiTheme="minorHAnsi" w:cstheme="minorHAnsi"/>
          <w:sz w:val="24"/>
          <w:szCs w:val="24"/>
        </w:rPr>
      </w:pPr>
      <w:r w:rsidRPr="00852E30">
        <w:rPr>
          <w:rFonts w:asciiTheme="minorHAnsi" w:hAnsiTheme="minorHAnsi" w:cstheme="minorHAnsi"/>
          <w:b/>
          <w:bCs/>
          <w:i/>
          <w:sz w:val="24"/>
          <w:szCs w:val="24"/>
        </w:rPr>
        <w:t xml:space="preserve">Individual Liberty </w:t>
      </w:r>
      <w:r w:rsidRPr="00852E30">
        <w:rPr>
          <w:rFonts w:asciiTheme="minorHAnsi" w:hAnsiTheme="minorHAnsi" w:cstheme="minorHAnsi"/>
          <w:sz w:val="24"/>
          <w:szCs w:val="24"/>
        </w:rPr>
        <w:t xml:space="preserve">– We always aim to ensure our </w:t>
      </w:r>
      <w:r w:rsidR="00537908" w:rsidRPr="00852E30">
        <w:rPr>
          <w:rFonts w:asciiTheme="minorHAnsi" w:hAnsiTheme="minorHAnsi" w:cstheme="minorHAnsi"/>
          <w:sz w:val="24"/>
          <w:szCs w:val="24"/>
        </w:rPr>
        <w:t>children</w:t>
      </w:r>
      <w:r w:rsidRPr="00852E30">
        <w:rPr>
          <w:rFonts w:asciiTheme="minorHAnsi" w:hAnsiTheme="minorHAnsi" w:cstheme="minorHAnsi"/>
          <w:sz w:val="24"/>
          <w:szCs w:val="24"/>
        </w:rPr>
        <w:t xml:space="preserve"> feel safe and confident within the learning environment we create. In doing so, </w:t>
      </w:r>
      <w:r w:rsidR="00537908" w:rsidRPr="00852E30">
        <w:rPr>
          <w:rFonts w:asciiTheme="minorHAnsi" w:hAnsiTheme="minorHAnsi" w:cstheme="minorHAnsi"/>
          <w:sz w:val="24"/>
          <w:szCs w:val="24"/>
        </w:rPr>
        <w:t>children</w:t>
      </w:r>
      <w:r w:rsidRPr="00852E30">
        <w:rPr>
          <w:rFonts w:asciiTheme="minorHAnsi" w:hAnsiTheme="minorHAnsi" w:cstheme="minorHAnsi"/>
          <w:sz w:val="24"/>
          <w:szCs w:val="24"/>
        </w:rPr>
        <w:t xml:space="preserve"> are helped to unsure they have a full understanding of the boundaries within a school setting to enable them to make sensible independent choices. Again, the school actively promotes the importance of ensuring </w:t>
      </w:r>
      <w:r w:rsidR="00537908" w:rsidRPr="00852E30">
        <w:rPr>
          <w:rFonts w:asciiTheme="minorHAnsi" w:hAnsiTheme="minorHAnsi" w:cstheme="minorHAnsi"/>
          <w:sz w:val="24"/>
          <w:szCs w:val="24"/>
        </w:rPr>
        <w:t>children</w:t>
      </w:r>
      <w:r w:rsidRPr="00852E30">
        <w:rPr>
          <w:rFonts w:asciiTheme="minorHAnsi" w:hAnsiTheme="minorHAnsi" w:cstheme="minorHAnsi"/>
          <w:sz w:val="24"/>
          <w:szCs w:val="24"/>
        </w:rPr>
        <w:t xml:space="preserve"> make sensible choices when online if unsupervised when accessing the internet at home. This includes the implications of the inappropriate use of this resource if it affects</w:t>
      </w:r>
      <w:r w:rsidRPr="00852E30">
        <w:rPr>
          <w:rFonts w:asciiTheme="minorHAnsi" w:hAnsiTheme="minorHAnsi" w:cstheme="minorHAnsi"/>
          <w:spacing w:val="-23"/>
          <w:sz w:val="24"/>
          <w:szCs w:val="24"/>
        </w:rPr>
        <w:t xml:space="preserve"> </w:t>
      </w:r>
      <w:r w:rsidRPr="00852E30">
        <w:rPr>
          <w:rFonts w:asciiTheme="minorHAnsi" w:hAnsiTheme="minorHAnsi" w:cstheme="minorHAnsi"/>
          <w:sz w:val="24"/>
          <w:szCs w:val="24"/>
        </w:rPr>
        <w:t>others.</w:t>
      </w:r>
    </w:p>
    <w:p w:rsidR="00852E30" w:rsidRPr="00852E30" w:rsidRDefault="00852E30" w:rsidP="00852E30">
      <w:pPr>
        <w:autoSpaceDE/>
        <w:autoSpaceDN/>
        <w:spacing w:before="19"/>
        <w:ind w:right="171"/>
        <w:rPr>
          <w:rFonts w:asciiTheme="minorHAnsi" w:hAnsiTheme="minorHAnsi" w:cstheme="minorHAnsi"/>
          <w:sz w:val="24"/>
          <w:szCs w:val="24"/>
        </w:rPr>
      </w:pPr>
    </w:p>
    <w:p w:rsidR="000A24DF" w:rsidRPr="00852E30" w:rsidRDefault="000A24DF" w:rsidP="000A24DF">
      <w:pPr>
        <w:pStyle w:val="ListParagraph"/>
        <w:numPr>
          <w:ilvl w:val="0"/>
          <w:numId w:val="3"/>
        </w:numPr>
        <w:tabs>
          <w:tab w:val="left" w:pos="851"/>
        </w:tabs>
        <w:autoSpaceDE/>
        <w:autoSpaceDN/>
        <w:spacing w:before="19"/>
        <w:ind w:right="128"/>
        <w:jc w:val="left"/>
        <w:rPr>
          <w:rFonts w:asciiTheme="minorHAnsi" w:hAnsiTheme="minorHAnsi" w:cstheme="minorHAnsi"/>
          <w:sz w:val="24"/>
          <w:szCs w:val="24"/>
        </w:rPr>
      </w:pPr>
      <w:r w:rsidRPr="00852E30">
        <w:rPr>
          <w:rFonts w:asciiTheme="minorHAnsi" w:hAnsiTheme="minorHAnsi" w:cstheme="minorHAnsi"/>
          <w:b/>
          <w:bCs/>
          <w:i/>
          <w:sz w:val="24"/>
          <w:szCs w:val="24"/>
        </w:rPr>
        <w:t xml:space="preserve">Mutual Respect </w:t>
      </w:r>
      <w:r w:rsidRPr="00852E30">
        <w:rPr>
          <w:rFonts w:asciiTheme="minorHAnsi" w:hAnsiTheme="minorHAnsi" w:cstheme="minorHAnsi"/>
          <w:sz w:val="24"/>
          <w:szCs w:val="24"/>
        </w:rPr>
        <w:t xml:space="preserve">– This is promoted throughout the day between children and children, adults and children and adults and adults. Our Circle-Time sessions are also used to promote a mutual respect for one and all where the children learn how their </w:t>
      </w:r>
      <w:proofErr w:type="spellStart"/>
      <w:r w:rsidRPr="00852E30">
        <w:rPr>
          <w:rFonts w:asciiTheme="minorHAnsi" w:hAnsiTheme="minorHAnsi" w:cstheme="minorHAnsi"/>
          <w:sz w:val="24"/>
          <w:szCs w:val="24"/>
        </w:rPr>
        <w:t>behaviours</w:t>
      </w:r>
      <w:proofErr w:type="spellEnd"/>
      <w:r w:rsidRPr="00852E30">
        <w:rPr>
          <w:rFonts w:asciiTheme="minorHAnsi" w:hAnsiTheme="minorHAnsi" w:cstheme="minorHAnsi"/>
          <w:sz w:val="24"/>
          <w:szCs w:val="24"/>
        </w:rPr>
        <w:t xml:space="preserve"> can have an effect on their own rights and those of others. We start each academic year off with a ‘Welcome Supper’ for parents, staff, children and governors to mark an agreed partnership between the </w:t>
      </w:r>
      <w:proofErr w:type="gramStart"/>
      <w:r w:rsidRPr="00852E30">
        <w:rPr>
          <w:rFonts w:asciiTheme="minorHAnsi" w:hAnsiTheme="minorHAnsi" w:cstheme="minorHAnsi"/>
          <w:sz w:val="24"/>
          <w:szCs w:val="24"/>
        </w:rPr>
        <w:t>school</w:t>
      </w:r>
      <w:proofErr w:type="gramEnd"/>
      <w:r w:rsidRPr="00852E30">
        <w:rPr>
          <w:rFonts w:asciiTheme="minorHAnsi" w:hAnsiTheme="minorHAnsi" w:cstheme="minorHAnsi"/>
          <w:sz w:val="24"/>
          <w:szCs w:val="24"/>
        </w:rPr>
        <w:t xml:space="preserve"> and home where expectations are accepted and respected.</w:t>
      </w:r>
    </w:p>
    <w:p w:rsidR="00852E30" w:rsidRPr="00852E30" w:rsidRDefault="00852E30" w:rsidP="00852E30">
      <w:pPr>
        <w:tabs>
          <w:tab w:val="left" w:pos="851"/>
        </w:tabs>
        <w:autoSpaceDE/>
        <w:autoSpaceDN/>
        <w:spacing w:before="19"/>
        <w:ind w:right="128"/>
        <w:rPr>
          <w:rFonts w:asciiTheme="minorHAnsi" w:hAnsiTheme="minorHAnsi" w:cstheme="minorHAnsi"/>
          <w:sz w:val="24"/>
          <w:szCs w:val="24"/>
        </w:rPr>
      </w:pPr>
    </w:p>
    <w:p w:rsidR="004D41DE" w:rsidRPr="00852E30" w:rsidRDefault="000A24DF" w:rsidP="004D41DE">
      <w:pPr>
        <w:pStyle w:val="ListParagraph"/>
        <w:numPr>
          <w:ilvl w:val="0"/>
          <w:numId w:val="3"/>
        </w:numPr>
        <w:tabs>
          <w:tab w:val="left" w:pos="1134"/>
        </w:tabs>
        <w:autoSpaceDE/>
        <w:autoSpaceDN/>
        <w:spacing w:before="21" w:line="237" w:lineRule="auto"/>
        <w:ind w:right="116"/>
        <w:jc w:val="left"/>
        <w:rPr>
          <w:rFonts w:asciiTheme="minorHAnsi" w:hAnsiTheme="minorHAnsi" w:cstheme="minorHAnsi"/>
          <w:sz w:val="24"/>
          <w:szCs w:val="24"/>
        </w:rPr>
      </w:pPr>
      <w:r w:rsidRPr="00852E30">
        <w:rPr>
          <w:rFonts w:asciiTheme="minorHAnsi" w:hAnsiTheme="minorHAnsi" w:cstheme="minorHAnsi"/>
          <w:b/>
          <w:bCs/>
          <w:i/>
          <w:sz w:val="24"/>
          <w:szCs w:val="24"/>
        </w:rPr>
        <w:t xml:space="preserve">Tolerance of those of different faiths and beliefs </w:t>
      </w:r>
      <w:r w:rsidRPr="00852E30">
        <w:rPr>
          <w:rFonts w:asciiTheme="minorHAnsi" w:hAnsiTheme="minorHAnsi" w:cstheme="minorHAnsi"/>
          <w:sz w:val="24"/>
          <w:szCs w:val="24"/>
        </w:rPr>
        <w:t xml:space="preserve">– Our school works hard to ensure our </w:t>
      </w:r>
      <w:r w:rsidR="00537908" w:rsidRPr="00852E30">
        <w:rPr>
          <w:rFonts w:asciiTheme="minorHAnsi" w:hAnsiTheme="minorHAnsi" w:cstheme="minorHAnsi"/>
          <w:sz w:val="24"/>
          <w:szCs w:val="24"/>
        </w:rPr>
        <w:lastRenderedPageBreak/>
        <w:t>children</w:t>
      </w:r>
      <w:r w:rsidRPr="00852E30">
        <w:rPr>
          <w:rFonts w:asciiTheme="minorHAnsi" w:hAnsiTheme="minorHAnsi" w:cstheme="minorHAnsi"/>
          <w:sz w:val="24"/>
          <w:szCs w:val="24"/>
        </w:rPr>
        <w:t xml:space="preserve"> develop a clear understanding of the diverse world they live in. Assemblies, Circle-Time, regular visitors, online resources, </w:t>
      </w:r>
      <w:proofErr w:type="spellStart"/>
      <w:r w:rsidRPr="00852E30">
        <w:rPr>
          <w:rFonts w:asciiTheme="minorHAnsi" w:hAnsiTheme="minorHAnsi" w:cstheme="minorHAnsi"/>
          <w:sz w:val="24"/>
          <w:szCs w:val="24"/>
        </w:rPr>
        <w:t>residentials</w:t>
      </w:r>
      <w:proofErr w:type="spellEnd"/>
      <w:r w:rsidRPr="00852E30">
        <w:rPr>
          <w:rFonts w:asciiTheme="minorHAnsi" w:hAnsiTheme="minorHAnsi" w:cstheme="minorHAnsi"/>
          <w:sz w:val="24"/>
          <w:szCs w:val="24"/>
        </w:rPr>
        <w:t xml:space="preserve"> and trips to places of worship are used to enable our children to gain a greater appreciation of different faiths and</w:t>
      </w:r>
      <w:r w:rsidRPr="00852E30">
        <w:rPr>
          <w:rFonts w:asciiTheme="minorHAnsi" w:hAnsiTheme="minorHAnsi" w:cstheme="minorHAnsi"/>
          <w:spacing w:val="-9"/>
          <w:sz w:val="24"/>
          <w:szCs w:val="24"/>
        </w:rPr>
        <w:t xml:space="preserve"> </w:t>
      </w:r>
      <w:r w:rsidR="00537908" w:rsidRPr="00852E30">
        <w:rPr>
          <w:rFonts w:asciiTheme="minorHAnsi" w:hAnsiTheme="minorHAnsi" w:cstheme="minorHAnsi"/>
          <w:sz w:val="24"/>
          <w:szCs w:val="24"/>
        </w:rPr>
        <w:t>cultures.</w:t>
      </w:r>
    </w:p>
    <w:p w:rsidR="004D41DE" w:rsidRPr="00852E30" w:rsidRDefault="004D41DE" w:rsidP="00852E30">
      <w:pPr>
        <w:pStyle w:val="Heading1"/>
        <w:spacing w:before="226"/>
        <w:rPr>
          <w:rFonts w:asciiTheme="minorHAnsi" w:hAnsiTheme="minorHAnsi" w:cstheme="minorHAnsi"/>
        </w:rPr>
      </w:pPr>
      <w:r w:rsidRPr="00852E30">
        <w:rPr>
          <w:rFonts w:asciiTheme="minorHAnsi" w:hAnsiTheme="minorHAnsi" w:cstheme="minorHAnsi"/>
        </w:rPr>
        <w:t>Roles &amp; Responsibilities</w:t>
      </w:r>
    </w:p>
    <w:p w:rsidR="004D41DE" w:rsidRPr="00852E30" w:rsidRDefault="004D41DE" w:rsidP="004D41DE">
      <w:pPr>
        <w:ind w:left="130"/>
        <w:rPr>
          <w:rFonts w:asciiTheme="minorHAnsi" w:hAnsiTheme="minorHAnsi" w:cstheme="minorHAnsi"/>
          <w:sz w:val="24"/>
          <w:szCs w:val="24"/>
        </w:rPr>
      </w:pPr>
      <w:r w:rsidRPr="00852E30">
        <w:rPr>
          <w:rFonts w:asciiTheme="minorHAnsi" w:hAnsiTheme="minorHAnsi" w:cstheme="minorHAnsi"/>
          <w:sz w:val="24"/>
          <w:szCs w:val="24"/>
        </w:rPr>
        <w:t>The</w:t>
      </w:r>
      <w:r w:rsidR="000A24DF" w:rsidRPr="00852E30">
        <w:rPr>
          <w:rFonts w:asciiTheme="minorHAnsi" w:hAnsiTheme="minorHAnsi" w:cstheme="minorHAnsi"/>
          <w:sz w:val="24"/>
          <w:szCs w:val="24"/>
        </w:rPr>
        <w:t xml:space="preserve"> Governors and staff at St Levan</w:t>
      </w:r>
      <w:r w:rsidRPr="00852E30">
        <w:rPr>
          <w:rFonts w:asciiTheme="minorHAnsi" w:hAnsiTheme="minorHAnsi" w:cstheme="minorHAnsi"/>
          <w:sz w:val="24"/>
          <w:szCs w:val="24"/>
        </w:rPr>
        <w:t xml:space="preserve"> Primary School will:</w:t>
      </w:r>
    </w:p>
    <w:p w:rsidR="004D41DE" w:rsidRPr="00852E30" w:rsidRDefault="004D41DE" w:rsidP="004D41DE">
      <w:pPr>
        <w:pStyle w:val="BodyText"/>
        <w:spacing w:before="6"/>
        <w:rPr>
          <w:rFonts w:asciiTheme="minorHAnsi" w:hAnsiTheme="minorHAnsi" w:cstheme="minorHAnsi"/>
          <w:b/>
        </w:rPr>
      </w:pPr>
    </w:p>
    <w:p w:rsidR="004D41DE" w:rsidRPr="00852E30" w:rsidRDefault="004D41DE" w:rsidP="00537908">
      <w:pPr>
        <w:pStyle w:val="ListParagraph"/>
        <w:numPr>
          <w:ilvl w:val="0"/>
          <w:numId w:val="8"/>
        </w:numPr>
        <w:tabs>
          <w:tab w:val="left" w:pos="851"/>
        </w:tabs>
        <w:spacing w:line="244" w:lineRule="auto"/>
        <w:rPr>
          <w:rFonts w:asciiTheme="minorHAnsi" w:hAnsiTheme="minorHAnsi" w:cstheme="minorHAnsi"/>
          <w:sz w:val="24"/>
          <w:szCs w:val="24"/>
        </w:rPr>
      </w:pPr>
      <w:r w:rsidRPr="00852E30">
        <w:rPr>
          <w:rFonts w:asciiTheme="minorHAnsi" w:hAnsiTheme="minorHAnsi" w:cstheme="minorHAnsi"/>
          <w:sz w:val="24"/>
          <w:szCs w:val="24"/>
        </w:rPr>
        <w:t>Ensure that fundamental British values are embedded as an integral part of t</w:t>
      </w:r>
      <w:r w:rsidR="000A24DF" w:rsidRPr="00852E30">
        <w:rPr>
          <w:rFonts w:asciiTheme="minorHAnsi" w:hAnsiTheme="minorHAnsi" w:cstheme="minorHAnsi"/>
          <w:sz w:val="24"/>
          <w:szCs w:val="24"/>
        </w:rPr>
        <w:t>he ethos and culture of St Levan</w:t>
      </w:r>
      <w:r w:rsidRPr="00852E30">
        <w:rPr>
          <w:rFonts w:asciiTheme="minorHAnsi" w:hAnsiTheme="minorHAnsi" w:cstheme="minorHAnsi"/>
          <w:sz w:val="24"/>
          <w:szCs w:val="24"/>
        </w:rPr>
        <w:t xml:space="preserve"> Primary</w:t>
      </w:r>
      <w:r w:rsidRPr="00852E30">
        <w:rPr>
          <w:rFonts w:asciiTheme="minorHAnsi" w:hAnsiTheme="minorHAnsi" w:cstheme="minorHAnsi"/>
          <w:spacing w:val="-13"/>
          <w:sz w:val="24"/>
          <w:szCs w:val="24"/>
        </w:rPr>
        <w:t xml:space="preserve"> </w:t>
      </w:r>
      <w:r w:rsidRPr="00852E30">
        <w:rPr>
          <w:rFonts w:asciiTheme="minorHAnsi" w:hAnsiTheme="minorHAnsi" w:cstheme="minorHAnsi"/>
          <w:sz w:val="24"/>
          <w:szCs w:val="24"/>
        </w:rPr>
        <w:t>School</w:t>
      </w:r>
    </w:p>
    <w:p w:rsidR="004D41DE" w:rsidRPr="00852E30" w:rsidRDefault="004D41DE" w:rsidP="00537908">
      <w:pPr>
        <w:pStyle w:val="ListParagraph"/>
        <w:numPr>
          <w:ilvl w:val="0"/>
          <w:numId w:val="8"/>
        </w:numPr>
        <w:tabs>
          <w:tab w:val="left" w:pos="851"/>
        </w:tabs>
        <w:spacing w:line="242" w:lineRule="auto"/>
        <w:rPr>
          <w:rFonts w:asciiTheme="minorHAnsi" w:hAnsiTheme="minorHAnsi" w:cstheme="minorHAnsi"/>
          <w:sz w:val="24"/>
          <w:szCs w:val="24"/>
        </w:rPr>
      </w:pPr>
      <w:r w:rsidRPr="00852E30">
        <w:rPr>
          <w:rFonts w:asciiTheme="minorHAnsi" w:hAnsiTheme="minorHAnsi" w:cstheme="minorHAnsi"/>
          <w:sz w:val="24"/>
          <w:szCs w:val="24"/>
        </w:rPr>
        <w:t xml:space="preserve">Challenge opinions or </w:t>
      </w:r>
      <w:proofErr w:type="spellStart"/>
      <w:r w:rsidRPr="00852E30">
        <w:rPr>
          <w:rFonts w:asciiTheme="minorHAnsi" w:hAnsiTheme="minorHAnsi" w:cstheme="minorHAnsi"/>
          <w:sz w:val="24"/>
          <w:szCs w:val="24"/>
        </w:rPr>
        <w:t>behaviours</w:t>
      </w:r>
      <w:proofErr w:type="spellEnd"/>
      <w:r w:rsidRPr="00852E30">
        <w:rPr>
          <w:rFonts w:asciiTheme="minorHAnsi" w:hAnsiTheme="minorHAnsi" w:cstheme="minorHAnsi"/>
          <w:sz w:val="24"/>
          <w:szCs w:val="24"/>
        </w:rPr>
        <w:t xml:space="preserve"> in school by </w:t>
      </w:r>
      <w:r w:rsidR="000A24DF" w:rsidRPr="00852E30">
        <w:rPr>
          <w:rFonts w:asciiTheme="minorHAnsi" w:hAnsiTheme="minorHAnsi" w:cstheme="minorHAnsi"/>
          <w:sz w:val="24"/>
          <w:szCs w:val="24"/>
        </w:rPr>
        <w:t>children</w:t>
      </w:r>
      <w:r w:rsidRPr="00852E30">
        <w:rPr>
          <w:rFonts w:asciiTheme="minorHAnsi" w:hAnsiTheme="minorHAnsi" w:cstheme="minorHAnsi"/>
          <w:sz w:val="24"/>
          <w:szCs w:val="24"/>
        </w:rPr>
        <w:t>, staff, visitors, volunteers or parents that are contrary to fundamental British values, including extremist</w:t>
      </w:r>
      <w:r w:rsidRPr="00852E30">
        <w:rPr>
          <w:rFonts w:asciiTheme="minorHAnsi" w:hAnsiTheme="minorHAnsi" w:cstheme="minorHAnsi"/>
          <w:spacing w:val="-4"/>
          <w:sz w:val="24"/>
          <w:szCs w:val="24"/>
        </w:rPr>
        <w:t xml:space="preserve"> </w:t>
      </w:r>
      <w:r w:rsidRPr="00852E30">
        <w:rPr>
          <w:rFonts w:asciiTheme="minorHAnsi" w:hAnsiTheme="minorHAnsi" w:cstheme="minorHAnsi"/>
          <w:sz w:val="24"/>
          <w:szCs w:val="24"/>
        </w:rPr>
        <w:t>views</w:t>
      </w:r>
    </w:p>
    <w:p w:rsidR="004D41DE" w:rsidRPr="00852E30" w:rsidRDefault="004D41DE" w:rsidP="00537908">
      <w:pPr>
        <w:pStyle w:val="ListParagraph"/>
        <w:numPr>
          <w:ilvl w:val="0"/>
          <w:numId w:val="8"/>
        </w:numPr>
        <w:tabs>
          <w:tab w:val="left" w:pos="851"/>
        </w:tabs>
        <w:spacing w:before="3" w:line="242" w:lineRule="auto"/>
        <w:ind w:right="107"/>
        <w:rPr>
          <w:rFonts w:asciiTheme="minorHAnsi" w:hAnsiTheme="minorHAnsi" w:cstheme="minorHAnsi"/>
          <w:sz w:val="24"/>
          <w:szCs w:val="24"/>
        </w:rPr>
      </w:pPr>
      <w:r w:rsidRPr="00852E30">
        <w:rPr>
          <w:rFonts w:asciiTheme="minorHAnsi" w:hAnsiTheme="minorHAnsi" w:cstheme="minorHAnsi"/>
          <w:sz w:val="24"/>
          <w:szCs w:val="24"/>
        </w:rPr>
        <w:t>Ensu</w:t>
      </w:r>
      <w:r w:rsidR="000A24DF" w:rsidRPr="00852E30">
        <w:rPr>
          <w:rFonts w:asciiTheme="minorHAnsi" w:hAnsiTheme="minorHAnsi" w:cstheme="minorHAnsi"/>
          <w:sz w:val="24"/>
          <w:szCs w:val="24"/>
        </w:rPr>
        <w:t>re that all visitors to St Levan</w:t>
      </w:r>
      <w:r w:rsidRPr="00852E30">
        <w:rPr>
          <w:rFonts w:asciiTheme="minorHAnsi" w:hAnsiTheme="minorHAnsi" w:cstheme="minorHAnsi"/>
          <w:sz w:val="24"/>
          <w:szCs w:val="24"/>
        </w:rPr>
        <w:t xml:space="preserve"> Primary School are screened to ensure that they do not attempt to promote systems that undermine fundamental British values including extremism or</w:t>
      </w:r>
      <w:r w:rsidRPr="00852E30">
        <w:rPr>
          <w:rFonts w:asciiTheme="minorHAnsi" w:hAnsiTheme="minorHAnsi" w:cstheme="minorHAnsi"/>
          <w:spacing w:val="-11"/>
          <w:sz w:val="24"/>
          <w:szCs w:val="24"/>
        </w:rPr>
        <w:t xml:space="preserve"> </w:t>
      </w:r>
      <w:proofErr w:type="spellStart"/>
      <w:r w:rsidRPr="00852E30">
        <w:rPr>
          <w:rFonts w:asciiTheme="minorHAnsi" w:hAnsiTheme="minorHAnsi" w:cstheme="minorHAnsi"/>
          <w:sz w:val="24"/>
          <w:szCs w:val="24"/>
        </w:rPr>
        <w:t>radicalisation</w:t>
      </w:r>
      <w:proofErr w:type="spellEnd"/>
    </w:p>
    <w:p w:rsidR="004D41DE" w:rsidRPr="00852E30" w:rsidRDefault="004D41DE" w:rsidP="00537908">
      <w:pPr>
        <w:pStyle w:val="ListParagraph"/>
        <w:numPr>
          <w:ilvl w:val="0"/>
          <w:numId w:val="8"/>
        </w:numPr>
        <w:tabs>
          <w:tab w:val="left" w:pos="851"/>
        </w:tabs>
        <w:rPr>
          <w:rFonts w:asciiTheme="minorHAnsi" w:hAnsiTheme="minorHAnsi" w:cstheme="minorHAnsi"/>
          <w:sz w:val="24"/>
          <w:szCs w:val="24"/>
        </w:rPr>
      </w:pPr>
      <w:r w:rsidRPr="00852E30">
        <w:rPr>
          <w:rFonts w:asciiTheme="minorHAnsi" w:hAnsiTheme="minorHAnsi" w:cstheme="minorHAnsi"/>
          <w:sz w:val="24"/>
          <w:szCs w:val="24"/>
        </w:rPr>
        <w:t xml:space="preserve">Ensure that our </w:t>
      </w:r>
      <w:r w:rsidR="000A24DF" w:rsidRPr="00852E30">
        <w:rPr>
          <w:rFonts w:asciiTheme="minorHAnsi" w:hAnsiTheme="minorHAnsi" w:cstheme="minorHAnsi"/>
          <w:sz w:val="24"/>
          <w:szCs w:val="24"/>
        </w:rPr>
        <w:t>children</w:t>
      </w:r>
      <w:r w:rsidRPr="00852E30">
        <w:rPr>
          <w:rFonts w:asciiTheme="minorHAnsi" w:hAnsiTheme="minorHAnsi" w:cstheme="minorHAnsi"/>
          <w:sz w:val="24"/>
          <w:szCs w:val="24"/>
        </w:rPr>
        <w:t xml:space="preserve"> understand that living under the rule of law protects individual </w:t>
      </w:r>
      <w:r w:rsidRPr="00852E30">
        <w:rPr>
          <w:rFonts w:asciiTheme="minorHAnsi" w:hAnsiTheme="minorHAnsi" w:cstheme="minorHAnsi"/>
          <w:spacing w:val="-14"/>
          <w:sz w:val="24"/>
          <w:szCs w:val="24"/>
        </w:rPr>
        <w:t xml:space="preserve"> </w:t>
      </w:r>
      <w:r w:rsidRPr="00852E30">
        <w:rPr>
          <w:rFonts w:asciiTheme="minorHAnsi" w:hAnsiTheme="minorHAnsi" w:cstheme="minorHAnsi"/>
          <w:sz w:val="24"/>
          <w:szCs w:val="24"/>
        </w:rPr>
        <w:t>citi</w:t>
      </w:r>
      <w:r w:rsidRPr="00852E30">
        <w:rPr>
          <w:rFonts w:asciiTheme="minorHAnsi" w:hAnsiTheme="minorHAnsi" w:cstheme="minorHAnsi"/>
          <w:spacing w:val="-1"/>
          <w:sz w:val="24"/>
          <w:szCs w:val="24"/>
        </w:rPr>
        <w:t>ze</w:t>
      </w:r>
      <w:r w:rsidRPr="00852E30">
        <w:rPr>
          <w:rFonts w:asciiTheme="minorHAnsi" w:hAnsiTheme="minorHAnsi" w:cstheme="minorHAnsi"/>
          <w:sz w:val="24"/>
          <w:szCs w:val="24"/>
        </w:rPr>
        <w:t xml:space="preserve">ns </w:t>
      </w:r>
      <w:r w:rsidRPr="00852E30">
        <w:rPr>
          <w:rFonts w:asciiTheme="minorHAnsi" w:hAnsiTheme="minorHAnsi" w:cstheme="minorHAnsi"/>
          <w:spacing w:val="-14"/>
          <w:sz w:val="24"/>
          <w:szCs w:val="24"/>
        </w:rPr>
        <w:t xml:space="preserve"> </w:t>
      </w:r>
      <w:r w:rsidRPr="00852E30">
        <w:rPr>
          <w:rFonts w:asciiTheme="minorHAnsi" w:hAnsiTheme="minorHAnsi" w:cstheme="minorHAnsi"/>
          <w:sz w:val="24"/>
          <w:szCs w:val="24"/>
        </w:rPr>
        <w:t xml:space="preserve">and </w:t>
      </w:r>
      <w:r w:rsidRPr="00852E30">
        <w:rPr>
          <w:rFonts w:asciiTheme="minorHAnsi" w:hAnsiTheme="minorHAnsi" w:cstheme="minorHAnsi"/>
          <w:spacing w:val="-14"/>
          <w:sz w:val="24"/>
          <w:szCs w:val="24"/>
        </w:rPr>
        <w:t xml:space="preserve"> </w:t>
      </w:r>
      <w:r w:rsidRPr="00852E30">
        <w:rPr>
          <w:rFonts w:asciiTheme="minorHAnsi" w:hAnsiTheme="minorHAnsi" w:cstheme="minorHAnsi"/>
          <w:sz w:val="24"/>
          <w:szCs w:val="24"/>
        </w:rPr>
        <w:t xml:space="preserve">is </w:t>
      </w:r>
      <w:r w:rsidRPr="00852E30">
        <w:rPr>
          <w:rFonts w:asciiTheme="minorHAnsi" w:hAnsiTheme="minorHAnsi" w:cstheme="minorHAnsi"/>
          <w:spacing w:val="-14"/>
          <w:sz w:val="24"/>
          <w:szCs w:val="24"/>
        </w:rPr>
        <w:t xml:space="preserve"> </w:t>
      </w:r>
      <w:r w:rsidRPr="00852E30">
        <w:rPr>
          <w:rFonts w:asciiTheme="minorHAnsi" w:hAnsiTheme="minorHAnsi" w:cstheme="minorHAnsi"/>
          <w:sz w:val="24"/>
          <w:szCs w:val="24"/>
        </w:rPr>
        <w:t>e</w:t>
      </w:r>
      <w:r w:rsidRPr="00852E30">
        <w:rPr>
          <w:rFonts w:asciiTheme="minorHAnsi" w:hAnsiTheme="minorHAnsi" w:cstheme="minorHAnsi"/>
          <w:spacing w:val="-1"/>
          <w:sz w:val="24"/>
          <w:szCs w:val="24"/>
        </w:rPr>
        <w:t>ss</w:t>
      </w:r>
      <w:r w:rsidRPr="00852E30">
        <w:rPr>
          <w:rFonts w:asciiTheme="minorHAnsi" w:hAnsiTheme="minorHAnsi" w:cstheme="minorHAnsi"/>
          <w:sz w:val="24"/>
          <w:szCs w:val="24"/>
        </w:rPr>
        <w:t xml:space="preserve">ential </w:t>
      </w:r>
      <w:r w:rsidRPr="00852E30">
        <w:rPr>
          <w:rFonts w:asciiTheme="minorHAnsi" w:hAnsiTheme="minorHAnsi" w:cstheme="minorHAnsi"/>
          <w:spacing w:val="-14"/>
          <w:sz w:val="24"/>
          <w:szCs w:val="24"/>
        </w:rPr>
        <w:t xml:space="preserve"> </w:t>
      </w:r>
      <w:r w:rsidRPr="00852E30">
        <w:rPr>
          <w:rFonts w:asciiTheme="minorHAnsi" w:hAnsiTheme="minorHAnsi" w:cstheme="minorHAnsi"/>
          <w:sz w:val="24"/>
          <w:szCs w:val="24"/>
        </w:rPr>
        <w:t>f</w:t>
      </w:r>
      <w:r w:rsidRPr="00852E30">
        <w:rPr>
          <w:rFonts w:asciiTheme="minorHAnsi" w:hAnsiTheme="minorHAnsi" w:cstheme="minorHAnsi"/>
          <w:spacing w:val="-1"/>
          <w:sz w:val="24"/>
          <w:szCs w:val="24"/>
        </w:rPr>
        <w:t>o</w:t>
      </w:r>
      <w:r w:rsidRPr="00852E30">
        <w:rPr>
          <w:rFonts w:asciiTheme="minorHAnsi" w:hAnsiTheme="minorHAnsi" w:cstheme="minorHAnsi"/>
          <w:sz w:val="24"/>
          <w:szCs w:val="24"/>
        </w:rPr>
        <w:t xml:space="preserve">r </w:t>
      </w:r>
      <w:r w:rsidRPr="00852E30">
        <w:rPr>
          <w:rFonts w:asciiTheme="minorHAnsi" w:hAnsiTheme="minorHAnsi" w:cstheme="minorHAnsi"/>
          <w:spacing w:val="-14"/>
          <w:sz w:val="24"/>
          <w:szCs w:val="24"/>
        </w:rPr>
        <w:t xml:space="preserve"> </w:t>
      </w:r>
      <w:r w:rsidRPr="00852E30">
        <w:rPr>
          <w:rFonts w:asciiTheme="minorHAnsi" w:hAnsiTheme="minorHAnsi" w:cstheme="minorHAnsi"/>
          <w:sz w:val="24"/>
          <w:szCs w:val="24"/>
        </w:rPr>
        <w:t xml:space="preserve">their </w:t>
      </w:r>
      <w:r w:rsidRPr="00852E30">
        <w:rPr>
          <w:rFonts w:asciiTheme="minorHAnsi" w:hAnsiTheme="minorHAnsi" w:cstheme="minorHAnsi"/>
          <w:spacing w:val="-14"/>
          <w:sz w:val="24"/>
          <w:szCs w:val="24"/>
        </w:rPr>
        <w:t xml:space="preserve"> </w:t>
      </w:r>
      <w:r w:rsidRPr="00852E30">
        <w:rPr>
          <w:rFonts w:asciiTheme="minorHAnsi" w:hAnsiTheme="minorHAnsi" w:cstheme="minorHAnsi"/>
          <w:spacing w:val="-1"/>
          <w:sz w:val="24"/>
          <w:szCs w:val="24"/>
        </w:rPr>
        <w:t>w</w:t>
      </w:r>
      <w:r w:rsidRPr="00852E30">
        <w:rPr>
          <w:rFonts w:asciiTheme="minorHAnsi" w:hAnsiTheme="minorHAnsi" w:cstheme="minorHAnsi"/>
          <w:sz w:val="24"/>
          <w:szCs w:val="24"/>
        </w:rPr>
        <w:t>el</w:t>
      </w:r>
      <w:r w:rsidRPr="00852E30">
        <w:rPr>
          <w:rFonts w:asciiTheme="minorHAnsi" w:hAnsiTheme="minorHAnsi" w:cstheme="minorHAnsi"/>
          <w:spacing w:val="-1"/>
          <w:sz w:val="24"/>
          <w:szCs w:val="24"/>
        </w:rPr>
        <w:t>l</w:t>
      </w:r>
      <w:r w:rsidRPr="00852E30">
        <w:rPr>
          <w:rFonts w:asciiTheme="minorHAnsi" w:hAnsiTheme="minorHAnsi" w:cstheme="minorHAnsi"/>
          <w:w w:val="33"/>
          <w:sz w:val="24"/>
          <w:szCs w:val="24"/>
        </w:rPr>
        <w:t>-­‐</w:t>
      </w:r>
      <w:r w:rsidRPr="00852E30">
        <w:rPr>
          <w:rFonts w:asciiTheme="minorHAnsi" w:hAnsiTheme="minorHAnsi" w:cstheme="minorHAnsi"/>
          <w:sz w:val="24"/>
          <w:szCs w:val="24"/>
        </w:rPr>
        <w:t xml:space="preserve">being </w:t>
      </w:r>
      <w:r w:rsidRPr="00852E30">
        <w:rPr>
          <w:rFonts w:asciiTheme="minorHAnsi" w:hAnsiTheme="minorHAnsi" w:cstheme="minorHAnsi"/>
          <w:spacing w:val="-14"/>
          <w:sz w:val="24"/>
          <w:szCs w:val="24"/>
        </w:rPr>
        <w:t xml:space="preserve"> </w:t>
      </w:r>
      <w:r w:rsidRPr="00852E30">
        <w:rPr>
          <w:rFonts w:asciiTheme="minorHAnsi" w:hAnsiTheme="minorHAnsi" w:cstheme="minorHAnsi"/>
          <w:sz w:val="24"/>
          <w:szCs w:val="24"/>
        </w:rPr>
        <w:t xml:space="preserve">and </w:t>
      </w:r>
      <w:r w:rsidRPr="00852E30">
        <w:rPr>
          <w:rFonts w:asciiTheme="minorHAnsi" w:hAnsiTheme="minorHAnsi" w:cstheme="minorHAnsi"/>
          <w:spacing w:val="-14"/>
          <w:sz w:val="24"/>
          <w:szCs w:val="24"/>
        </w:rPr>
        <w:t xml:space="preserve"> </w:t>
      </w:r>
      <w:r w:rsidRPr="00852E30">
        <w:rPr>
          <w:rFonts w:asciiTheme="minorHAnsi" w:hAnsiTheme="minorHAnsi" w:cstheme="minorHAnsi"/>
          <w:spacing w:val="-1"/>
          <w:sz w:val="24"/>
          <w:szCs w:val="24"/>
        </w:rPr>
        <w:t>s</w:t>
      </w:r>
      <w:r w:rsidRPr="00852E30">
        <w:rPr>
          <w:rFonts w:asciiTheme="minorHAnsi" w:hAnsiTheme="minorHAnsi" w:cstheme="minorHAnsi"/>
          <w:sz w:val="24"/>
          <w:szCs w:val="24"/>
        </w:rPr>
        <w:t xml:space="preserve">afety </w:t>
      </w:r>
      <w:r w:rsidRPr="00852E30">
        <w:rPr>
          <w:rFonts w:asciiTheme="minorHAnsi" w:hAnsiTheme="minorHAnsi" w:cstheme="minorHAnsi"/>
          <w:spacing w:val="-14"/>
          <w:sz w:val="24"/>
          <w:szCs w:val="24"/>
        </w:rPr>
        <w:t xml:space="preserve"> </w:t>
      </w:r>
      <w:r w:rsidRPr="00852E30">
        <w:rPr>
          <w:rFonts w:asciiTheme="minorHAnsi" w:hAnsiTheme="minorHAnsi" w:cstheme="minorHAnsi"/>
          <w:sz w:val="24"/>
          <w:szCs w:val="24"/>
        </w:rPr>
        <w:t xml:space="preserve">and </w:t>
      </w:r>
      <w:r w:rsidRPr="00852E30">
        <w:rPr>
          <w:rFonts w:asciiTheme="minorHAnsi" w:hAnsiTheme="minorHAnsi" w:cstheme="minorHAnsi"/>
          <w:spacing w:val="-14"/>
          <w:sz w:val="24"/>
          <w:szCs w:val="24"/>
        </w:rPr>
        <w:t xml:space="preserve"> </w:t>
      </w:r>
      <w:r w:rsidRPr="00852E30">
        <w:rPr>
          <w:rFonts w:asciiTheme="minorHAnsi" w:hAnsiTheme="minorHAnsi" w:cstheme="minorHAnsi"/>
          <w:sz w:val="24"/>
          <w:szCs w:val="24"/>
        </w:rPr>
        <w:t>that</w:t>
      </w:r>
      <w:r w:rsidR="00F72C56" w:rsidRPr="00852E30">
        <w:rPr>
          <w:rFonts w:asciiTheme="minorHAnsi" w:hAnsiTheme="minorHAnsi" w:cstheme="minorHAnsi"/>
          <w:sz w:val="24"/>
          <w:szCs w:val="24"/>
        </w:rPr>
        <w:t xml:space="preserve"> wh</w:t>
      </w:r>
      <w:r w:rsidRPr="00852E30">
        <w:rPr>
          <w:rFonts w:asciiTheme="minorHAnsi" w:hAnsiTheme="minorHAnsi" w:cstheme="minorHAnsi"/>
          <w:sz w:val="24"/>
          <w:szCs w:val="24"/>
        </w:rPr>
        <w:t>ile different people may hold different views about what is ‘right’ and ‘wrong’, all people living in England are subject to its law</w:t>
      </w:r>
    </w:p>
    <w:p w:rsidR="004D41DE" w:rsidRPr="00852E30" w:rsidRDefault="004D41DE" w:rsidP="00537908">
      <w:pPr>
        <w:pStyle w:val="ListParagraph"/>
        <w:numPr>
          <w:ilvl w:val="0"/>
          <w:numId w:val="8"/>
        </w:numPr>
        <w:tabs>
          <w:tab w:val="left" w:pos="851"/>
        </w:tabs>
        <w:spacing w:line="244" w:lineRule="auto"/>
        <w:rPr>
          <w:rFonts w:asciiTheme="minorHAnsi" w:hAnsiTheme="minorHAnsi" w:cstheme="minorHAnsi"/>
          <w:sz w:val="24"/>
          <w:szCs w:val="24"/>
        </w:rPr>
      </w:pPr>
      <w:r w:rsidRPr="00852E30">
        <w:rPr>
          <w:rFonts w:asciiTheme="minorHAnsi" w:hAnsiTheme="minorHAnsi" w:cstheme="minorHAnsi"/>
          <w:sz w:val="24"/>
          <w:szCs w:val="24"/>
        </w:rPr>
        <w:t xml:space="preserve">Teach our </w:t>
      </w:r>
      <w:r w:rsidR="000A24DF" w:rsidRPr="00852E30">
        <w:rPr>
          <w:rFonts w:asciiTheme="minorHAnsi" w:hAnsiTheme="minorHAnsi" w:cstheme="minorHAnsi"/>
          <w:sz w:val="24"/>
          <w:szCs w:val="24"/>
        </w:rPr>
        <w:t>children</w:t>
      </w:r>
      <w:r w:rsidRPr="00852E30">
        <w:rPr>
          <w:rFonts w:asciiTheme="minorHAnsi" w:hAnsiTheme="minorHAnsi" w:cstheme="minorHAnsi"/>
          <w:sz w:val="24"/>
          <w:szCs w:val="24"/>
        </w:rPr>
        <w:t xml:space="preserve"> about the democracy and the rule of English civil and criminal law and will not teach anything that undermines</w:t>
      </w:r>
      <w:r w:rsidRPr="00852E30">
        <w:rPr>
          <w:rFonts w:asciiTheme="minorHAnsi" w:hAnsiTheme="minorHAnsi" w:cstheme="minorHAnsi"/>
          <w:spacing w:val="-10"/>
          <w:sz w:val="24"/>
          <w:szCs w:val="24"/>
        </w:rPr>
        <w:t xml:space="preserve"> </w:t>
      </w:r>
      <w:r w:rsidRPr="00852E30">
        <w:rPr>
          <w:rFonts w:asciiTheme="minorHAnsi" w:hAnsiTheme="minorHAnsi" w:cstheme="minorHAnsi"/>
          <w:sz w:val="24"/>
          <w:szCs w:val="24"/>
        </w:rPr>
        <w:t>it</w:t>
      </w:r>
    </w:p>
    <w:p w:rsidR="004D41DE" w:rsidRPr="00852E30" w:rsidRDefault="004D41DE" w:rsidP="00537908">
      <w:pPr>
        <w:pStyle w:val="ListParagraph"/>
        <w:numPr>
          <w:ilvl w:val="0"/>
          <w:numId w:val="8"/>
        </w:numPr>
        <w:tabs>
          <w:tab w:val="left" w:pos="851"/>
        </w:tabs>
        <w:ind w:right="107"/>
        <w:rPr>
          <w:rFonts w:asciiTheme="minorHAnsi" w:hAnsiTheme="minorHAnsi" w:cstheme="minorHAnsi"/>
          <w:sz w:val="24"/>
          <w:szCs w:val="24"/>
        </w:rPr>
      </w:pPr>
      <w:r w:rsidRPr="00852E30">
        <w:rPr>
          <w:rFonts w:asciiTheme="minorHAnsi" w:hAnsiTheme="minorHAnsi" w:cstheme="minorHAnsi"/>
          <w:sz w:val="24"/>
          <w:szCs w:val="24"/>
        </w:rPr>
        <w:t xml:space="preserve">Ensure all </w:t>
      </w:r>
      <w:r w:rsidR="000A24DF" w:rsidRPr="00852E30">
        <w:rPr>
          <w:rFonts w:asciiTheme="minorHAnsi" w:hAnsiTheme="minorHAnsi" w:cstheme="minorHAnsi"/>
          <w:sz w:val="24"/>
          <w:szCs w:val="24"/>
        </w:rPr>
        <w:t>children</w:t>
      </w:r>
      <w:r w:rsidRPr="00852E30">
        <w:rPr>
          <w:rFonts w:asciiTheme="minorHAnsi" w:hAnsiTheme="minorHAnsi" w:cstheme="minorHAnsi"/>
          <w:sz w:val="24"/>
          <w:szCs w:val="24"/>
        </w:rPr>
        <w:t xml:space="preserve"> withi</w:t>
      </w:r>
      <w:r w:rsidR="00537908" w:rsidRPr="00852E30">
        <w:rPr>
          <w:rFonts w:asciiTheme="minorHAnsi" w:hAnsiTheme="minorHAnsi" w:cstheme="minorHAnsi"/>
          <w:sz w:val="24"/>
          <w:szCs w:val="24"/>
        </w:rPr>
        <w:t>n the school</w:t>
      </w:r>
      <w:r w:rsidRPr="00852E30">
        <w:rPr>
          <w:rFonts w:asciiTheme="minorHAnsi" w:hAnsiTheme="minorHAnsi" w:cstheme="minorHAnsi"/>
          <w:sz w:val="24"/>
          <w:szCs w:val="24"/>
        </w:rPr>
        <w:t xml:space="preserve"> have a voice that is listened</w:t>
      </w:r>
      <w:r w:rsidRPr="00852E30">
        <w:rPr>
          <w:rFonts w:asciiTheme="minorHAnsi" w:hAnsiTheme="minorHAnsi" w:cstheme="minorHAnsi"/>
          <w:spacing w:val="-2"/>
          <w:sz w:val="24"/>
          <w:szCs w:val="24"/>
        </w:rPr>
        <w:t xml:space="preserve"> </w:t>
      </w:r>
      <w:r w:rsidRPr="00852E30">
        <w:rPr>
          <w:rFonts w:asciiTheme="minorHAnsi" w:hAnsiTheme="minorHAnsi" w:cstheme="minorHAnsi"/>
          <w:sz w:val="24"/>
          <w:szCs w:val="24"/>
        </w:rPr>
        <w:t>to</w:t>
      </w:r>
    </w:p>
    <w:p w:rsidR="004D41DE" w:rsidRPr="00852E30" w:rsidRDefault="004D41DE" w:rsidP="00537908">
      <w:pPr>
        <w:pStyle w:val="ListParagraph"/>
        <w:numPr>
          <w:ilvl w:val="0"/>
          <w:numId w:val="8"/>
        </w:numPr>
        <w:tabs>
          <w:tab w:val="left" w:pos="851"/>
        </w:tabs>
        <w:spacing w:before="2"/>
        <w:rPr>
          <w:rFonts w:asciiTheme="minorHAnsi" w:hAnsiTheme="minorHAnsi" w:cstheme="minorHAnsi"/>
          <w:sz w:val="24"/>
          <w:szCs w:val="24"/>
        </w:rPr>
      </w:pPr>
      <w:r w:rsidRPr="00852E30">
        <w:rPr>
          <w:rFonts w:asciiTheme="minorHAnsi" w:hAnsiTheme="minorHAnsi" w:cstheme="minorHAnsi"/>
          <w:sz w:val="24"/>
          <w:szCs w:val="24"/>
        </w:rPr>
        <w:t>Demonstrate how democracy works and by developing an understanding of h</w:t>
      </w:r>
      <w:r w:rsidRPr="00852E30">
        <w:rPr>
          <w:rFonts w:asciiTheme="minorHAnsi" w:hAnsiTheme="minorHAnsi" w:cstheme="minorHAnsi"/>
          <w:spacing w:val="-1"/>
          <w:sz w:val="24"/>
          <w:szCs w:val="24"/>
        </w:rPr>
        <w:t>o</w:t>
      </w:r>
      <w:r w:rsidRPr="00852E30">
        <w:rPr>
          <w:rFonts w:asciiTheme="minorHAnsi" w:hAnsiTheme="minorHAnsi" w:cstheme="minorHAnsi"/>
          <w:sz w:val="24"/>
          <w:szCs w:val="24"/>
        </w:rPr>
        <w:t>w</w:t>
      </w:r>
      <w:r w:rsidRPr="00852E30">
        <w:rPr>
          <w:rFonts w:asciiTheme="minorHAnsi" w:hAnsiTheme="minorHAnsi" w:cstheme="minorHAnsi"/>
          <w:spacing w:val="6"/>
          <w:sz w:val="24"/>
          <w:szCs w:val="24"/>
        </w:rPr>
        <w:t xml:space="preserve"> </w:t>
      </w:r>
      <w:r w:rsidRPr="00852E30">
        <w:rPr>
          <w:rFonts w:asciiTheme="minorHAnsi" w:hAnsiTheme="minorHAnsi" w:cstheme="minorHAnsi"/>
          <w:sz w:val="24"/>
          <w:szCs w:val="24"/>
        </w:rPr>
        <w:t>citi</w:t>
      </w:r>
      <w:r w:rsidRPr="00852E30">
        <w:rPr>
          <w:rFonts w:asciiTheme="minorHAnsi" w:hAnsiTheme="minorHAnsi" w:cstheme="minorHAnsi"/>
          <w:spacing w:val="-1"/>
          <w:sz w:val="24"/>
          <w:szCs w:val="24"/>
        </w:rPr>
        <w:t>ze</w:t>
      </w:r>
      <w:r w:rsidRPr="00852E30">
        <w:rPr>
          <w:rFonts w:asciiTheme="minorHAnsi" w:hAnsiTheme="minorHAnsi" w:cstheme="minorHAnsi"/>
          <w:sz w:val="24"/>
          <w:szCs w:val="24"/>
        </w:rPr>
        <w:t>ns</w:t>
      </w:r>
      <w:r w:rsidRPr="00852E30">
        <w:rPr>
          <w:rFonts w:asciiTheme="minorHAnsi" w:hAnsiTheme="minorHAnsi" w:cstheme="minorHAnsi"/>
          <w:spacing w:val="6"/>
          <w:sz w:val="24"/>
          <w:szCs w:val="24"/>
        </w:rPr>
        <w:t xml:space="preserve"> </w:t>
      </w:r>
      <w:r w:rsidRPr="00852E30">
        <w:rPr>
          <w:rFonts w:asciiTheme="minorHAnsi" w:hAnsiTheme="minorHAnsi" w:cstheme="minorHAnsi"/>
          <w:sz w:val="24"/>
          <w:szCs w:val="24"/>
        </w:rPr>
        <w:t>can</w:t>
      </w:r>
      <w:r w:rsidRPr="00852E30">
        <w:rPr>
          <w:rFonts w:asciiTheme="minorHAnsi" w:hAnsiTheme="minorHAnsi" w:cstheme="minorHAnsi"/>
          <w:spacing w:val="6"/>
          <w:sz w:val="24"/>
          <w:szCs w:val="24"/>
        </w:rPr>
        <w:t xml:space="preserve"> </w:t>
      </w:r>
      <w:r w:rsidRPr="00852E30">
        <w:rPr>
          <w:rFonts w:asciiTheme="minorHAnsi" w:hAnsiTheme="minorHAnsi" w:cstheme="minorHAnsi"/>
          <w:sz w:val="24"/>
          <w:szCs w:val="24"/>
        </w:rPr>
        <w:t>influence</w:t>
      </w:r>
      <w:r w:rsidRPr="00852E30">
        <w:rPr>
          <w:rFonts w:asciiTheme="minorHAnsi" w:hAnsiTheme="minorHAnsi" w:cstheme="minorHAnsi"/>
          <w:spacing w:val="6"/>
          <w:sz w:val="24"/>
          <w:szCs w:val="24"/>
        </w:rPr>
        <w:t xml:space="preserve"> </w:t>
      </w:r>
      <w:r w:rsidRPr="00852E30">
        <w:rPr>
          <w:rFonts w:asciiTheme="minorHAnsi" w:hAnsiTheme="minorHAnsi" w:cstheme="minorHAnsi"/>
          <w:sz w:val="24"/>
          <w:szCs w:val="24"/>
        </w:rPr>
        <w:t>deci</w:t>
      </w:r>
      <w:r w:rsidRPr="00852E30">
        <w:rPr>
          <w:rFonts w:asciiTheme="minorHAnsi" w:hAnsiTheme="minorHAnsi" w:cstheme="minorHAnsi"/>
          <w:spacing w:val="-1"/>
          <w:sz w:val="24"/>
          <w:szCs w:val="24"/>
        </w:rPr>
        <w:t>s</w:t>
      </w:r>
      <w:r w:rsidRPr="00852E30">
        <w:rPr>
          <w:rFonts w:asciiTheme="minorHAnsi" w:hAnsiTheme="minorHAnsi" w:cstheme="minorHAnsi"/>
          <w:sz w:val="24"/>
          <w:szCs w:val="24"/>
        </w:rPr>
        <w:t>i</w:t>
      </w:r>
      <w:r w:rsidRPr="00852E30">
        <w:rPr>
          <w:rFonts w:asciiTheme="minorHAnsi" w:hAnsiTheme="minorHAnsi" w:cstheme="minorHAnsi"/>
          <w:spacing w:val="-1"/>
          <w:sz w:val="24"/>
          <w:szCs w:val="24"/>
        </w:rPr>
        <w:t>on</w:t>
      </w:r>
      <w:r w:rsidRPr="00852E30">
        <w:rPr>
          <w:rFonts w:asciiTheme="minorHAnsi" w:hAnsiTheme="minorHAnsi" w:cstheme="minorHAnsi"/>
          <w:w w:val="33"/>
          <w:sz w:val="24"/>
          <w:szCs w:val="24"/>
        </w:rPr>
        <w:t>-­‐</w:t>
      </w:r>
      <w:r w:rsidRPr="00852E30">
        <w:rPr>
          <w:rFonts w:asciiTheme="minorHAnsi" w:hAnsiTheme="minorHAnsi" w:cstheme="minorHAnsi"/>
          <w:spacing w:val="-1"/>
          <w:sz w:val="24"/>
          <w:szCs w:val="24"/>
        </w:rPr>
        <w:t>m</w:t>
      </w:r>
      <w:r w:rsidRPr="00852E30">
        <w:rPr>
          <w:rFonts w:asciiTheme="minorHAnsi" w:hAnsiTheme="minorHAnsi" w:cstheme="minorHAnsi"/>
          <w:sz w:val="24"/>
          <w:szCs w:val="24"/>
        </w:rPr>
        <w:t>a</w:t>
      </w:r>
      <w:r w:rsidRPr="00852E30">
        <w:rPr>
          <w:rFonts w:asciiTheme="minorHAnsi" w:hAnsiTheme="minorHAnsi" w:cstheme="minorHAnsi"/>
          <w:spacing w:val="-1"/>
          <w:sz w:val="24"/>
          <w:szCs w:val="24"/>
        </w:rPr>
        <w:t>k</w:t>
      </w:r>
      <w:r w:rsidRPr="00852E30">
        <w:rPr>
          <w:rFonts w:asciiTheme="minorHAnsi" w:hAnsiTheme="minorHAnsi" w:cstheme="minorHAnsi"/>
          <w:sz w:val="24"/>
          <w:szCs w:val="24"/>
        </w:rPr>
        <w:t>ing</w:t>
      </w:r>
      <w:r w:rsidRPr="00852E30">
        <w:rPr>
          <w:rFonts w:asciiTheme="minorHAnsi" w:hAnsiTheme="minorHAnsi" w:cstheme="minorHAnsi"/>
          <w:spacing w:val="6"/>
          <w:sz w:val="24"/>
          <w:szCs w:val="24"/>
        </w:rPr>
        <w:t xml:space="preserve"> </w:t>
      </w:r>
      <w:r w:rsidRPr="00852E30">
        <w:rPr>
          <w:rFonts w:asciiTheme="minorHAnsi" w:hAnsiTheme="minorHAnsi" w:cstheme="minorHAnsi"/>
          <w:sz w:val="24"/>
          <w:szCs w:val="24"/>
        </w:rPr>
        <w:t>by</w:t>
      </w:r>
      <w:r w:rsidRPr="00852E30">
        <w:rPr>
          <w:rFonts w:asciiTheme="minorHAnsi" w:hAnsiTheme="minorHAnsi" w:cstheme="minorHAnsi"/>
          <w:spacing w:val="6"/>
          <w:sz w:val="24"/>
          <w:szCs w:val="24"/>
        </w:rPr>
        <w:t xml:space="preserve"> </w:t>
      </w:r>
      <w:r w:rsidRPr="00852E30">
        <w:rPr>
          <w:rFonts w:asciiTheme="minorHAnsi" w:hAnsiTheme="minorHAnsi" w:cstheme="minorHAnsi"/>
          <w:sz w:val="24"/>
          <w:szCs w:val="24"/>
        </w:rPr>
        <w:t>a</w:t>
      </w:r>
      <w:r w:rsidRPr="00852E30">
        <w:rPr>
          <w:rFonts w:asciiTheme="minorHAnsi" w:hAnsiTheme="minorHAnsi" w:cstheme="minorHAnsi"/>
          <w:spacing w:val="-1"/>
          <w:sz w:val="24"/>
          <w:szCs w:val="24"/>
        </w:rPr>
        <w:t>c</w:t>
      </w:r>
      <w:r w:rsidRPr="00852E30">
        <w:rPr>
          <w:rFonts w:asciiTheme="minorHAnsi" w:hAnsiTheme="minorHAnsi" w:cstheme="minorHAnsi"/>
          <w:sz w:val="24"/>
          <w:szCs w:val="24"/>
        </w:rPr>
        <w:t>tively</w:t>
      </w:r>
      <w:r w:rsidRPr="00852E30">
        <w:rPr>
          <w:rFonts w:asciiTheme="minorHAnsi" w:hAnsiTheme="minorHAnsi" w:cstheme="minorHAnsi"/>
          <w:spacing w:val="6"/>
          <w:sz w:val="24"/>
          <w:szCs w:val="24"/>
        </w:rPr>
        <w:t xml:space="preserve"> </w:t>
      </w:r>
      <w:r w:rsidRPr="00852E30">
        <w:rPr>
          <w:rFonts w:asciiTheme="minorHAnsi" w:hAnsiTheme="minorHAnsi" w:cstheme="minorHAnsi"/>
          <w:sz w:val="24"/>
          <w:szCs w:val="24"/>
        </w:rPr>
        <w:t>p</w:t>
      </w:r>
      <w:r w:rsidRPr="00852E30">
        <w:rPr>
          <w:rFonts w:asciiTheme="minorHAnsi" w:hAnsiTheme="minorHAnsi" w:cstheme="minorHAnsi"/>
          <w:spacing w:val="-1"/>
          <w:sz w:val="24"/>
          <w:szCs w:val="24"/>
        </w:rPr>
        <w:t>romo</w:t>
      </w:r>
      <w:r w:rsidRPr="00852E30">
        <w:rPr>
          <w:rFonts w:asciiTheme="minorHAnsi" w:hAnsiTheme="minorHAnsi" w:cstheme="minorHAnsi"/>
          <w:sz w:val="24"/>
          <w:szCs w:val="24"/>
        </w:rPr>
        <w:t>ting</w:t>
      </w:r>
      <w:r w:rsidRPr="00852E30">
        <w:rPr>
          <w:rFonts w:asciiTheme="minorHAnsi" w:hAnsiTheme="minorHAnsi" w:cstheme="minorHAnsi"/>
          <w:spacing w:val="6"/>
          <w:sz w:val="24"/>
          <w:szCs w:val="24"/>
        </w:rPr>
        <w:t xml:space="preserve"> </w:t>
      </w:r>
      <w:r w:rsidRPr="00852E30">
        <w:rPr>
          <w:rFonts w:asciiTheme="minorHAnsi" w:hAnsiTheme="minorHAnsi" w:cstheme="minorHAnsi"/>
          <w:sz w:val="24"/>
          <w:szCs w:val="24"/>
        </w:rPr>
        <w:t>de</w:t>
      </w:r>
      <w:r w:rsidRPr="00852E30">
        <w:rPr>
          <w:rFonts w:asciiTheme="minorHAnsi" w:hAnsiTheme="minorHAnsi" w:cstheme="minorHAnsi"/>
          <w:spacing w:val="-1"/>
          <w:sz w:val="24"/>
          <w:szCs w:val="24"/>
        </w:rPr>
        <w:t>mo</w:t>
      </w:r>
      <w:r w:rsidRPr="00852E30">
        <w:rPr>
          <w:rFonts w:asciiTheme="minorHAnsi" w:hAnsiTheme="minorHAnsi" w:cstheme="minorHAnsi"/>
          <w:sz w:val="24"/>
          <w:szCs w:val="24"/>
        </w:rPr>
        <w:t>c</w:t>
      </w:r>
      <w:r w:rsidRPr="00852E30">
        <w:rPr>
          <w:rFonts w:asciiTheme="minorHAnsi" w:hAnsiTheme="minorHAnsi" w:cstheme="minorHAnsi"/>
          <w:spacing w:val="-1"/>
          <w:sz w:val="24"/>
          <w:szCs w:val="24"/>
        </w:rPr>
        <w:t>r</w:t>
      </w:r>
      <w:r w:rsidRPr="00852E30">
        <w:rPr>
          <w:rFonts w:asciiTheme="minorHAnsi" w:hAnsiTheme="minorHAnsi" w:cstheme="minorHAnsi"/>
          <w:sz w:val="24"/>
          <w:szCs w:val="24"/>
        </w:rPr>
        <w:t>atic processes such as electing a school council whose members are voted for by the</w:t>
      </w:r>
      <w:r w:rsidRPr="00852E30">
        <w:rPr>
          <w:rFonts w:asciiTheme="minorHAnsi" w:hAnsiTheme="minorHAnsi" w:cstheme="minorHAnsi"/>
          <w:spacing w:val="-1"/>
          <w:sz w:val="24"/>
          <w:szCs w:val="24"/>
        </w:rPr>
        <w:t xml:space="preserve"> </w:t>
      </w:r>
      <w:r w:rsidR="000A24DF" w:rsidRPr="00852E30">
        <w:rPr>
          <w:rFonts w:asciiTheme="minorHAnsi" w:hAnsiTheme="minorHAnsi" w:cstheme="minorHAnsi"/>
          <w:sz w:val="24"/>
          <w:szCs w:val="24"/>
        </w:rPr>
        <w:t>children</w:t>
      </w:r>
    </w:p>
    <w:p w:rsidR="004D41DE" w:rsidRPr="00852E30" w:rsidRDefault="004D41DE" w:rsidP="00537908">
      <w:pPr>
        <w:pStyle w:val="ListParagraph"/>
        <w:numPr>
          <w:ilvl w:val="0"/>
          <w:numId w:val="8"/>
        </w:numPr>
        <w:tabs>
          <w:tab w:val="left" w:pos="851"/>
        </w:tabs>
        <w:spacing w:line="244" w:lineRule="auto"/>
        <w:rPr>
          <w:rFonts w:asciiTheme="minorHAnsi" w:hAnsiTheme="minorHAnsi" w:cstheme="minorHAnsi"/>
          <w:sz w:val="24"/>
          <w:szCs w:val="24"/>
        </w:rPr>
      </w:pPr>
      <w:r w:rsidRPr="00852E30">
        <w:rPr>
          <w:rFonts w:asciiTheme="minorHAnsi" w:hAnsiTheme="minorHAnsi" w:cstheme="minorHAnsi"/>
          <w:sz w:val="24"/>
          <w:szCs w:val="24"/>
        </w:rPr>
        <w:t xml:space="preserve">Reinforce fundamental British values through the SMSC </w:t>
      </w:r>
      <w:proofErr w:type="spellStart"/>
      <w:r w:rsidRPr="00852E30">
        <w:rPr>
          <w:rFonts w:asciiTheme="minorHAnsi" w:hAnsiTheme="minorHAnsi" w:cstheme="minorHAnsi"/>
          <w:sz w:val="24"/>
          <w:szCs w:val="24"/>
        </w:rPr>
        <w:t>programme</w:t>
      </w:r>
      <w:proofErr w:type="spellEnd"/>
      <w:r w:rsidRPr="00852E30">
        <w:rPr>
          <w:rFonts w:asciiTheme="minorHAnsi" w:hAnsiTheme="minorHAnsi" w:cstheme="minorHAnsi"/>
          <w:sz w:val="24"/>
          <w:szCs w:val="24"/>
        </w:rPr>
        <w:t>, PSHE cu</w:t>
      </w:r>
      <w:r w:rsidR="000A24DF" w:rsidRPr="00852E30">
        <w:rPr>
          <w:rFonts w:asciiTheme="minorHAnsi" w:hAnsiTheme="minorHAnsi" w:cstheme="minorHAnsi"/>
          <w:sz w:val="24"/>
          <w:szCs w:val="24"/>
        </w:rPr>
        <w:t>rriculum</w:t>
      </w:r>
      <w:r w:rsidRPr="00852E30">
        <w:rPr>
          <w:rFonts w:asciiTheme="minorHAnsi" w:hAnsiTheme="minorHAnsi" w:cstheme="minorHAnsi"/>
          <w:sz w:val="24"/>
          <w:szCs w:val="24"/>
        </w:rPr>
        <w:t xml:space="preserve"> and the assembly</w:t>
      </w:r>
      <w:r w:rsidRPr="00852E30">
        <w:rPr>
          <w:rFonts w:asciiTheme="minorHAnsi" w:hAnsiTheme="minorHAnsi" w:cstheme="minorHAnsi"/>
          <w:spacing w:val="-16"/>
          <w:sz w:val="24"/>
          <w:szCs w:val="24"/>
        </w:rPr>
        <w:t xml:space="preserve"> </w:t>
      </w:r>
      <w:proofErr w:type="spellStart"/>
      <w:r w:rsidRPr="00852E30">
        <w:rPr>
          <w:rFonts w:asciiTheme="minorHAnsi" w:hAnsiTheme="minorHAnsi" w:cstheme="minorHAnsi"/>
          <w:sz w:val="24"/>
          <w:szCs w:val="24"/>
        </w:rPr>
        <w:t>programme</w:t>
      </w:r>
      <w:proofErr w:type="spellEnd"/>
    </w:p>
    <w:p w:rsidR="004D41DE" w:rsidRPr="00852E30" w:rsidRDefault="000A24DF" w:rsidP="00537908">
      <w:pPr>
        <w:pStyle w:val="ListParagraph"/>
        <w:numPr>
          <w:ilvl w:val="0"/>
          <w:numId w:val="8"/>
        </w:numPr>
        <w:tabs>
          <w:tab w:val="left" w:pos="851"/>
        </w:tabs>
        <w:spacing w:line="242" w:lineRule="auto"/>
        <w:rPr>
          <w:rFonts w:asciiTheme="minorHAnsi" w:hAnsiTheme="minorHAnsi" w:cstheme="minorHAnsi"/>
          <w:sz w:val="24"/>
          <w:szCs w:val="24"/>
        </w:rPr>
      </w:pPr>
      <w:r w:rsidRPr="00852E30">
        <w:rPr>
          <w:rFonts w:asciiTheme="minorHAnsi" w:hAnsiTheme="minorHAnsi" w:cstheme="minorHAnsi"/>
          <w:sz w:val="24"/>
          <w:szCs w:val="24"/>
        </w:rPr>
        <w:t>Ensure that our children</w:t>
      </w:r>
      <w:r w:rsidR="004D41DE" w:rsidRPr="00852E30">
        <w:rPr>
          <w:rFonts w:asciiTheme="minorHAnsi" w:hAnsiTheme="minorHAnsi" w:cstheme="minorHAnsi"/>
          <w:sz w:val="24"/>
          <w:szCs w:val="24"/>
        </w:rPr>
        <w:t xml:space="preserve"> are taught a balanced RE curriculum, that is broadly Christian but, which also takes account of the teaching and practices of the other principal religions represented in</w:t>
      </w:r>
      <w:r w:rsidR="004D41DE" w:rsidRPr="00852E30">
        <w:rPr>
          <w:rFonts w:asciiTheme="minorHAnsi" w:hAnsiTheme="minorHAnsi" w:cstheme="minorHAnsi"/>
          <w:spacing w:val="-11"/>
          <w:sz w:val="24"/>
          <w:szCs w:val="24"/>
        </w:rPr>
        <w:t xml:space="preserve"> </w:t>
      </w:r>
      <w:r w:rsidR="004D41DE" w:rsidRPr="00852E30">
        <w:rPr>
          <w:rFonts w:asciiTheme="minorHAnsi" w:hAnsiTheme="minorHAnsi" w:cstheme="minorHAnsi"/>
          <w:sz w:val="24"/>
          <w:szCs w:val="24"/>
        </w:rPr>
        <w:t>Britain</w:t>
      </w:r>
    </w:p>
    <w:p w:rsidR="004D41DE" w:rsidRPr="00852E30" w:rsidRDefault="000A24DF" w:rsidP="00537908">
      <w:pPr>
        <w:pStyle w:val="ListParagraph"/>
        <w:numPr>
          <w:ilvl w:val="0"/>
          <w:numId w:val="8"/>
        </w:numPr>
        <w:tabs>
          <w:tab w:val="left" w:pos="851"/>
        </w:tabs>
        <w:rPr>
          <w:rFonts w:asciiTheme="minorHAnsi" w:hAnsiTheme="minorHAnsi" w:cstheme="minorHAnsi"/>
          <w:sz w:val="24"/>
          <w:szCs w:val="24"/>
        </w:rPr>
      </w:pPr>
      <w:r w:rsidRPr="00852E30">
        <w:rPr>
          <w:rFonts w:asciiTheme="minorHAnsi" w:hAnsiTheme="minorHAnsi" w:cstheme="minorHAnsi"/>
          <w:sz w:val="24"/>
          <w:szCs w:val="24"/>
        </w:rPr>
        <w:t>Ensure that our children</w:t>
      </w:r>
      <w:r w:rsidR="004D41DE" w:rsidRPr="00852E30">
        <w:rPr>
          <w:rFonts w:asciiTheme="minorHAnsi" w:hAnsiTheme="minorHAnsi" w:cstheme="minorHAnsi"/>
          <w:sz w:val="24"/>
          <w:szCs w:val="24"/>
        </w:rPr>
        <w:t xml:space="preserve"> understand that the freedom to choose and hold other faiths and beliefs is protected in</w:t>
      </w:r>
      <w:r w:rsidR="004D41DE" w:rsidRPr="00852E30">
        <w:rPr>
          <w:rFonts w:asciiTheme="minorHAnsi" w:hAnsiTheme="minorHAnsi" w:cstheme="minorHAnsi"/>
          <w:spacing w:val="-6"/>
          <w:sz w:val="24"/>
          <w:szCs w:val="24"/>
        </w:rPr>
        <w:t xml:space="preserve"> </w:t>
      </w:r>
      <w:r w:rsidR="004D41DE" w:rsidRPr="00852E30">
        <w:rPr>
          <w:rFonts w:asciiTheme="minorHAnsi" w:hAnsiTheme="minorHAnsi" w:cstheme="minorHAnsi"/>
          <w:sz w:val="24"/>
          <w:szCs w:val="24"/>
        </w:rPr>
        <w:t>law</w:t>
      </w:r>
    </w:p>
    <w:p w:rsidR="004D41DE" w:rsidRPr="00852E30" w:rsidRDefault="004D41DE" w:rsidP="00537908">
      <w:pPr>
        <w:pStyle w:val="ListParagraph"/>
        <w:numPr>
          <w:ilvl w:val="0"/>
          <w:numId w:val="8"/>
        </w:numPr>
        <w:tabs>
          <w:tab w:val="left" w:pos="851"/>
        </w:tabs>
        <w:rPr>
          <w:rFonts w:asciiTheme="minorHAnsi" w:hAnsiTheme="minorHAnsi" w:cstheme="minorHAnsi"/>
          <w:sz w:val="24"/>
          <w:szCs w:val="24"/>
        </w:rPr>
      </w:pPr>
      <w:r w:rsidRPr="00852E30">
        <w:rPr>
          <w:rFonts w:asciiTheme="minorHAnsi" w:hAnsiTheme="minorHAnsi" w:cstheme="minorHAnsi"/>
          <w:sz w:val="24"/>
          <w:szCs w:val="24"/>
        </w:rPr>
        <w:t xml:space="preserve">Ensure that we develop a tolerance and understanding of different faiths, cultures and beliefs by visiting places of worship, inviting visiting speakers to the school and using teaching resources from a wide variety of sources to help </w:t>
      </w:r>
      <w:r w:rsidR="00537908" w:rsidRPr="00852E30">
        <w:rPr>
          <w:rFonts w:asciiTheme="minorHAnsi" w:hAnsiTheme="minorHAnsi" w:cstheme="minorHAnsi"/>
          <w:sz w:val="24"/>
          <w:szCs w:val="24"/>
        </w:rPr>
        <w:t>children</w:t>
      </w:r>
      <w:r w:rsidRPr="00852E30">
        <w:rPr>
          <w:rFonts w:asciiTheme="minorHAnsi" w:hAnsiTheme="minorHAnsi" w:cstheme="minorHAnsi"/>
          <w:sz w:val="24"/>
          <w:szCs w:val="24"/>
        </w:rPr>
        <w:t xml:space="preserve"> understand a range of</w:t>
      </w:r>
      <w:r w:rsidRPr="00852E30">
        <w:rPr>
          <w:rFonts w:asciiTheme="minorHAnsi" w:hAnsiTheme="minorHAnsi" w:cstheme="minorHAnsi"/>
          <w:spacing w:val="-7"/>
          <w:sz w:val="24"/>
          <w:szCs w:val="24"/>
        </w:rPr>
        <w:t xml:space="preserve"> </w:t>
      </w:r>
      <w:r w:rsidRPr="00852E30">
        <w:rPr>
          <w:rFonts w:asciiTheme="minorHAnsi" w:hAnsiTheme="minorHAnsi" w:cstheme="minorHAnsi"/>
          <w:sz w:val="24"/>
          <w:szCs w:val="24"/>
        </w:rPr>
        <w:t>faiths</w:t>
      </w:r>
    </w:p>
    <w:p w:rsidR="004D41DE" w:rsidRPr="00852E30" w:rsidRDefault="004D41DE" w:rsidP="00537908">
      <w:pPr>
        <w:pStyle w:val="ListParagraph"/>
        <w:numPr>
          <w:ilvl w:val="0"/>
          <w:numId w:val="8"/>
        </w:numPr>
        <w:tabs>
          <w:tab w:val="left" w:pos="851"/>
        </w:tabs>
        <w:spacing w:line="242" w:lineRule="auto"/>
        <w:rPr>
          <w:rFonts w:asciiTheme="minorHAnsi" w:hAnsiTheme="minorHAnsi" w:cstheme="minorHAnsi"/>
          <w:sz w:val="24"/>
          <w:szCs w:val="24"/>
        </w:rPr>
      </w:pPr>
      <w:r w:rsidRPr="00852E30">
        <w:rPr>
          <w:rFonts w:asciiTheme="minorHAnsi" w:hAnsiTheme="minorHAnsi" w:cstheme="minorHAnsi"/>
          <w:sz w:val="24"/>
          <w:szCs w:val="24"/>
        </w:rPr>
        <w:t xml:space="preserve">Enable our </w:t>
      </w:r>
      <w:r w:rsidR="000A24DF" w:rsidRPr="00852E30">
        <w:rPr>
          <w:rFonts w:asciiTheme="minorHAnsi" w:hAnsiTheme="minorHAnsi" w:cstheme="minorHAnsi"/>
          <w:sz w:val="24"/>
          <w:szCs w:val="24"/>
        </w:rPr>
        <w:t>children</w:t>
      </w:r>
      <w:r w:rsidRPr="00852E30">
        <w:rPr>
          <w:rFonts w:asciiTheme="minorHAnsi" w:hAnsiTheme="minorHAnsi" w:cstheme="minorHAnsi"/>
          <w:sz w:val="24"/>
          <w:szCs w:val="24"/>
        </w:rPr>
        <w:t xml:space="preserve"> to develop and demonstrate skills and attitudes that will allow them to participate fully in and contribute positively to our local community and life in modern</w:t>
      </w:r>
      <w:r w:rsidRPr="00852E30">
        <w:rPr>
          <w:rFonts w:asciiTheme="minorHAnsi" w:hAnsiTheme="minorHAnsi" w:cstheme="minorHAnsi"/>
          <w:spacing w:val="-7"/>
          <w:sz w:val="24"/>
          <w:szCs w:val="24"/>
        </w:rPr>
        <w:t xml:space="preserve"> </w:t>
      </w:r>
      <w:r w:rsidRPr="00852E30">
        <w:rPr>
          <w:rFonts w:asciiTheme="minorHAnsi" w:hAnsiTheme="minorHAnsi" w:cstheme="minorHAnsi"/>
          <w:sz w:val="24"/>
          <w:szCs w:val="24"/>
        </w:rPr>
        <w:t>Britain</w:t>
      </w:r>
    </w:p>
    <w:p w:rsidR="004D41DE" w:rsidRPr="00852E30" w:rsidRDefault="004D41DE" w:rsidP="00537908">
      <w:pPr>
        <w:pStyle w:val="ListParagraph"/>
        <w:numPr>
          <w:ilvl w:val="0"/>
          <w:numId w:val="8"/>
        </w:numPr>
        <w:tabs>
          <w:tab w:val="left" w:pos="851"/>
        </w:tabs>
        <w:rPr>
          <w:rFonts w:asciiTheme="minorHAnsi" w:hAnsiTheme="minorHAnsi" w:cstheme="minorHAnsi"/>
          <w:sz w:val="24"/>
          <w:szCs w:val="24"/>
        </w:rPr>
      </w:pPr>
      <w:r w:rsidRPr="00852E30">
        <w:rPr>
          <w:rFonts w:asciiTheme="minorHAnsi" w:hAnsiTheme="minorHAnsi" w:cstheme="minorHAnsi"/>
          <w:sz w:val="24"/>
          <w:szCs w:val="24"/>
        </w:rPr>
        <w:t xml:space="preserve">Enable our </w:t>
      </w:r>
      <w:r w:rsidR="000A24DF" w:rsidRPr="00852E30">
        <w:rPr>
          <w:rFonts w:asciiTheme="minorHAnsi" w:hAnsiTheme="minorHAnsi" w:cstheme="minorHAnsi"/>
          <w:sz w:val="24"/>
          <w:szCs w:val="24"/>
        </w:rPr>
        <w:t>children</w:t>
      </w:r>
      <w:r w:rsidRPr="00852E30">
        <w:rPr>
          <w:rFonts w:asciiTheme="minorHAnsi" w:hAnsiTheme="minorHAnsi" w:cstheme="minorHAnsi"/>
          <w:sz w:val="24"/>
          <w:szCs w:val="24"/>
        </w:rPr>
        <w:t xml:space="preserve"> to develop and demonstrate skills and attitudes that will allow them to participate fully in the community of the school. E.g. </w:t>
      </w:r>
      <w:r w:rsidRPr="00852E30">
        <w:rPr>
          <w:rFonts w:asciiTheme="minorHAnsi" w:hAnsiTheme="minorHAnsi" w:cstheme="minorHAnsi"/>
          <w:spacing w:val="-1"/>
          <w:sz w:val="24"/>
          <w:szCs w:val="24"/>
        </w:rPr>
        <w:t>s</w:t>
      </w:r>
      <w:r w:rsidRPr="00852E30">
        <w:rPr>
          <w:rFonts w:asciiTheme="minorHAnsi" w:hAnsiTheme="minorHAnsi" w:cstheme="minorHAnsi"/>
          <w:sz w:val="24"/>
          <w:szCs w:val="24"/>
        </w:rPr>
        <w:t>upp</w:t>
      </w:r>
      <w:r w:rsidRPr="00852E30">
        <w:rPr>
          <w:rFonts w:asciiTheme="minorHAnsi" w:hAnsiTheme="minorHAnsi" w:cstheme="minorHAnsi"/>
          <w:spacing w:val="-1"/>
          <w:sz w:val="24"/>
          <w:szCs w:val="24"/>
        </w:rPr>
        <w:t>or</w:t>
      </w:r>
      <w:r w:rsidRPr="00852E30">
        <w:rPr>
          <w:rFonts w:asciiTheme="minorHAnsi" w:hAnsiTheme="minorHAnsi" w:cstheme="minorHAnsi"/>
          <w:sz w:val="24"/>
          <w:szCs w:val="24"/>
        </w:rPr>
        <w:t xml:space="preserve">ting  </w:t>
      </w:r>
      <w:r w:rsidRPr="00852E30">
        <w:rPr>
          <w:rFonts w:asciiTheme="minorHAnsi" w:hAnsiTheme="minorHAnsi" w:cstheme="minorHAnsi"/>
          <w:spacing w:val="8"/>
          <w:sz w:val="24"/>
          <w:szCs w:val="24"/>
        </w:rPr>
        <w:t xml:space="preserve"> </w:t>
      </w:r>
      <w:r w:rsidRPr="00852E30">
        <w:rPr>
          <w:rFonts w:asciiTheme="minorHAnsi" w:hAnsiTheme="minorHAnsi" w:cstheme="minorHAnsi"/>
          <w:spacing w:val="-1"/>
          <w:sz w:val="24"/>
          <w:szCs w:val="24"/>
        </w:rPr>
        <w:t>yo</w:t>
      </w:r>
      <w:r w:rsidRPr="00852E30">
        <w:rPr>
          <w:rFonts w:asciiTheme="minorHAnsi" w:hAnsiTheme="minorHAnsi" w:cstheme="minorHAnsi"/>
          <w:sz w:val="24"/>
          <w:szCs w:val="24"/>
        </w:rPr>
        <w:t xml:space="preserve">unger  </w:t>
      </w:r>
      <w:r w:rsidRPr="00852E30">
        <w:rPr>
          <w:rFonts w:asciiTheme="minorHAnsi" w:hAnsiTheme="minorHAnsi" w:cstheme="minorHAnsi"/>
          <w:spacing w:val="8"/>
          <w:sz w:val="24"/>
          <w:szCs w:val="24"/>
        </w:rPr>
        <w:t xml:space="preserve"> </w:t>
      </w:r>
      <w:r w:rsidRPr="00852E30">
        <w:rPr>
          <w:rFonts w:asciiTheme="minorHAnsi" w:hAnsiTheme="minorHAnsi" w:cstheme="minorHAnsi"/>
          <w:sz w:val="24"/>
          <w:szCs w:val="24"/>
        </w:rPr>
        <w:t>child</w:t>
      </w:r>
      <w:r w:rsidRPr="00852E30">
        <w:rPr>
          <w:rFonts w:asciiTheme="minorHAnsi" w:hAnsiTheme="minorHAnsi" w:cstheme="minorHAnsi"/>
          <w:spacing w:val="-1"/>
          <w:sz w:val="24"/>
          <w:szCs w:val="24"/>
        </w:rPr>
        <w:t>r</w:t>
      </w:r>
      <w:r w:rsidRPr="00852E30">
        <w:rPr>
          <w:rFonts w:asciiTheme="minorHAnsi" w:hAnsiTheme="minorHAnsi" w:cstheme="minorHAnsi"/>
          <w:sz w:val="24"/>
          <w:szCs w:val="24"/>
        </w:rPr>
        <w:t xml:space="preserve">en  </w:t>
      </w:r>
      <w:r w:rsidRPr="00852E30">
        <w:rPr>
          <w:rFonts w:asciiTheme="minorHAnsi" w:hAnsiTheme="minorHAnsi" w:cstheme="minorHAnsi"/>
          <w:spacing w:val="8"/>
          <w:sz w:val="24"/>
          <w:szCs w:val="24"/>
        </w:rPr>
        <w:t xml:space="preserve"> </w:t>
      </w:r>
      <w:r w:rsidRPr="00852E30">
        <w:rPr>
          <w:rFonts w:asciiTheme="minorHAnsi" w:hAnsiTheme="minorHAnsi" w:cstheme="minorHAnsi"/>
          <w:spacing w:val="-1"/>
          <w:sz w:val="24"/>
          <w:szCs w:val="24"/>
        </w:rPr>
        <w:t>i</w:t>
      </w:r>
      <w:r w:rsidRPr="00852E30">
        <w:rPr>
          <w:rFonts w:asciiTheme="minorHAnsi" w:hAnsiTheme="minorHAnsi" w:cstheme="minorHAnsi"/>
          <w:sz w:val="24"/>
          <w:szCs w:val="24"/>
        </w:rPr>
        <w:t xml:space="preserve">n  </w:t>
      </w:r>
      <w:r w:rsidRPr="00852E30">
        <w:rPr>
          <w:rFonts w:asciiTheme="minorHAnsi" w:hAnsiTheme="minorHAnsi" w:cstheme="minorHAnsi"/>
          <w:spacing w:val="8"/>
          <w:sz w:val="24"/>
          <w:szCs w:val="24"/>
        </w:rPr>
        <w:t xml:space="preserve"> </w:t>
      </w:r>
      <w:r w:rsidRPr="00852E30">
        <w:rPr>
          <w:rFonts w:asciiTheme="minorHAnsi" w:hAnsiTheme="minorHAnsi" w:cstheme="minorHAnsi"/>
          <w:sz w:val="24"/>
          <w:szCs w:val="24"/>
        </w:rPr>
        <w:t>l</w:t>
      </w:r>
      <w:r w:rsidRPr="00852E30">
        <w:rPr>
          <w:rFonts w:asciiTheme="minorHAnsi" w:hAnsiTheme="minorHAnsi" w:cstheme="minorHAnsi"/>
          <w:spacing w:val="-1"/>
          <w:sz w:val="24"/>
          <w:szCs w:val="24"/>
        </w:rPr>
        <w:t>e</w:t>
      </w:r>
      <w:r w:rsidRPr="00852E30">
        <w:rPr>
          <w:rFonts w:asciiTheme="minorHAnsi" w:hAnsiTheme="minorHAnsi" w:cstheme="minorHAnsi"/>
          <w:sz w:val="24"/>
          <w:szCs w:val="24"/>
        </w:rPr>
        <w:t xml:space="preserve">ssons  </w:t>
      </w:r>
      <w:r w:rsidRPr="00852E30">
        <w:rPr>
          <w:rFonts w:asciiTheme="minorHAnsi" w:hAnsiTheme="minorHAnsi" w:cstheme="minorHAnsi"/>
          <w:spacing w:val="8"/>
          <w:sz w:val="24"/>
          <w:szCs w:val="24"/>
        </w:rPr>
        <w:t xml:space="preserve"> </w:t>
      </w:r>
      <w:r w:rsidRPr="00852E30">
        <w:rPr>
          <w:rFonts w:asciiTheme="minorHAnsi" w:hAnsiTheme="minorHAnsi" w:cstheme="minorHAnsi"/>
          <w:sz w:val="24"/>
          <w:szCs w:val="24"/>
        </w:rPr>
        <w:t xml:space="preserve">and  </w:t>
      </w:r>
      <w:r w:rsidRPr="00852E30">
        <w:rPr>
          <w:rFonts w:asciiTheme="minorHAnsi" w:hAnsiTheme="minorHAnsi" w:cstheme="minorHAnsi"/>
          <w:spacing w:val="8"/>
          <w:sz w:val="24"/>
          <w:szCs w:val="24"/>
        </w:rPr>
        <w:t xml:space="preserve"> </w:t>
      </w:r>
      <w:r w:rsidRPr="00852E30">
        <w:rPr>
          <w:rFonts w:asciiTheme="minorHAnsi" w:hAnsiTheme="minorHAnsi" w:cstheme="minorHAnsi"/>
          <w:sz w:val="24"/>
          <w:szCs w:val="24"/>
        </w:rPr>
        <w:t>delive</w:t>
      </w:r>
      <w:r w:rsidRPr="00852E30">
        <w:rPr>
          <w:rFonts w:asciiTheme="minorHAnsi" w:hAnsiTheme="minorHAnsi" w:cstheme="minorHAnsi"/>
          <w:spacing w:val="-1"/>
          <w:sz w:val="24"/>
          <w:szCs w:val="24"/>
        </w:rPr>
        <w:t>ri</w:t>
      </w:r>
      <w:r w:rsidRPr="00852E30">
        <w:rPr>
          <w:rFonts w:asciiTheme="minorHAnsi" w:hAnsiTheme="minorHAnsi" w:cstheme="minorHAnsi"/>
          <w:sz w:val="24"/>
          <w:szCs w:val="24"/>
        </w:rPr>
        <w:t xml:space="preserve">ng  </w:t>
      </w:r>
      <w:r w:rsidRPr="00852E30">
        <w:rPr>
          <w:rFonts w:asciiTheme="minorHAnsi" w:hAnsiTheme="minorHAnsi" w:cstheme="minorHAnsi"/>
          <w:spacing w:val="8"/>
          <w:sz w:val="24"/>
          <w:szCs w:val="24"/>
        </w:rPr>
        <w:t xml:space="preserve"> </w:t>
      </w:r>
      <w:r w:rsidRPr="00852E30">
        <w:rPr>
          <w:rFonts w:asciiTheme="minorHAnsi" w:hAnsiTheme="minorHAnsi" w:cstheme="minorHAnsi"/>
          <w:sz w:val="24"/>
          <w:szCs w:val="24"/>
        </w:rPr>
        <w:t>ext</w:t>
      </w:r>
      <w:r w:rsidRPr="00852E30">
        <w:rPr>
          <w:rFonts w:asciiTheme="minorHAnsi" w:hAnsiTheme="minorHAnsi" w:cstheme="minorHAnsi"/>
          <w:spacing w:val="-1"/>
          <w:sz w:val="24"/>
          <w:szCs w:val="24"/>
        </w:rPr>
        <w:t>r</w:t>
      </w:r>
      <w:r w:rsidRPr="00852E30">
        <w:rPr>
          <w:rFonts w:asciiTheme="minorHAnsi" w:hAnsiTheme="minorHAnsi" w:cstheme="minorHAnsi"/>
          <w:sz w:val="24"/>
          <w:szCs w:val="24"/>
        </w:rPr>
        <w:t>a</w:t>
      </w:r>
      <w:r w:rsidRPr="00852E30">
        <w:rPr>
          <w:rFonts w:asciiTheme="minorHAnsi" w:hAnsiTheme="minorHAnsi" w:cstheme="minorHAnsi"/>
          <w:w w:val="33"/>
          <w:sz w:val="24"/>
          <w:szCs w:val="24"/>
        </w:rPr>
        <w:t>-­‐</w:t>
      </w:r>
      <w:r w:rsidRPr="00852E30">
        <w:rPr>
          <w:rFonts w:asciiTheme="minorHAnsi" w:hAnsiTheme="minorHAnsi" w:cstheme="minorHAnsi"/>
          <w:sz w:val="24"/>
          <w:szCs w:val="24"/>
        </w:rPr>
        <w:t>cu</w:t>
      </w:r>
      <w:r w:rsidRPr="00852E30">
        <w:rPr>
          <w:rFonts w:asciiTheme="minorHAnsi" w:hAnsiTheme="minorHAnsi" w:cstheme="minorHAnsi"/>
          <w:spacing w:val="-1"/>
          <w:sz w:val="24"/>
          <w:szCs w:val="24"/>
        </w:rPr>
        <w:t>rr</w:t>
      </w:r>
      <w:r w:rsidRPr="00852E30">
        <w:rPr>
          <w:rFonts w:asciiTheme="minorHAnsi" w:hAnsiTheme="minorHAnsi" w:cstheme="minorHAnsi"/>
          <w:sz w:val="24"/>
          <w:szCs w:val="24"/>
        </w:rPr>
        <w:t>icular activities</w:t>
      </w:r>
    </w:p>
    <w:p w:rsidR="004D41DE" w:rsidRPr="00852E30" w:rsidRDefault="004D41DE" w:rsidP="00537908">
      <w:pPr>
        <w:pStyle w:val="ListParagraph"/>
        <w:numPr>
          <w:ilvl w:val="0"/>
          <w:numId w:val="8"/>
        </w:numPr>
        <w:tabs>
          <w:tab w:val="left" w:pos="851"/>
        </w:tabs>
        <w:spacing w:before="2"/>
        <w:rPr>
          <w:rFonts w:asciiTheme="minorHAnsi" w:hAnsiTheme="minorHAnsi" w:cstheme="minorHAnsi"/>
          <w:sz w:val="24"/>
          <w:szCs w:val="24"/>
        </w:rPr>
      </w:pPr>
      <w:r w:rsidRPr="00852E30">
        <w:rPr>
          <w:rFonts w:asciiTheme="minorHAnsi" w:hAnsiTheme="minorHAnsi" w:cstheme="minorHAnsi"/>
          <w:sz w:val="24"/>
          <w:szCs w:val="24"/>
        </w:rPr>
        <w:t xml:space="preserve">Deliver a balanced </w:t>
      </w:r>
      <w:proofErr w:type="spellStart"/>
      <w:r w:rsidRPr="00852E30">
        <w:rPr>
          <w:rFonts w:asciiTheme="minorHAnsi" w:hAnsiTheme="minorHAnsi" w:cstheme="minorHAnsi"/>
          <w:sz w:val="24"/>
          <w:szCs w:val="24"/>
        </w:rPr>
        <w:t>programme</w:t>
      </w:r>
      <w:proofErr w:type="spellEnd"/>
      <w:r w:rsidRPr="00852E30">
        <w:rPr>
          <w:rFonts w:asciiTheme="minorHAnsi" w:hAnsiTheme="minorHAnsi" w:cstheme="minorHAnsi"/>
          <w:sz w:val="24"/>
          <w:szCs w:val="24"/>
        </w:rPr>
        <w:t xml:space="preserve"> of assemblies which promote </w:t>
      </w:r>
      <w:r w:rsidR="000A24DF" w:rsidRPr="00852E30">
        <w:rPr>
          <w:rFonts w:asciiTheme="minorHAnsi" w:hAnsiTheme="minorHAnsi" w:cstheme="minorHAnsi"/>
          <w:sz w:val="24"/>
          <w:szCs w:val="24"/>
        </w:rPr>
        <w:t>children</w:t>
      </w:r>
      <w:r w:rsidRPr="00852E30">
        <w:rPr>
          <w:rFonts w:asciiTheme="minorHAnsi" w:hAnsiTheme="minorHAnsi" w:cstheme="minorHAnsi"/>
          <w:sz w:val="24"/>
          <w:szCs w:val="24"/>
        </w:rPr>
        <w:t>’ Spiritual, Moral, Social and Cultural development, providing clear guidance  on what is right and what is</w:t>
      </w:r>
      <w:r w:rsidRPr="00852E30">
        <w:rPr>
          <w:rFonts w:asciiTheme="minorHAnsi" w:hAnsiTheme="minorHAnsi" w:cstheme="minorHAnsi"/>
          <w:spacing w:val="-7"/>
          <w:sz w:val="24"/>
          <w:szCs w:val="24"/>
        </w:rPr>
        <w:t xml:space="preserve"> </w:t>
      </w:r>
      <w:r w:rsidRPr="00852E30">
        <w:rPr>
          <w:rFonts w:asciiTheme="minorHAnsi" w:hAnsiTheme="minorHAnsi" w:cstheme="minorHAnsi"/>
          <w:sz w:val="24"/>
          <w:szCs w:val="24"/>
        </w:rPr>
        <w:t>wrong</w:t>
      </w:r>
    </w:p>
    <w:p w:rsidR="004D41DE" w:rsidRPr="00852E30" w:rsidRDefault="004D41DE" w:rsidP="00537908">
      <w:pPr>
        <w:pStyle w:val="ListParagraph"/>
        <w:numPr>
          <w:ilvl w:val="0"/>
          <w:numId w:val="8"/>
        </w:numPr>
        <w:tabs>
          <w:tab w:val="left" w:pos="851"/>
        </w:tabs>
        <w:spacing w:before="1"/>
        <w:rPr>
          <w:rFonts w:asciiTheme="minorHAnsi" w:hAnsiTheme="minorHAnsi" w:cstheme="minorHAnsi"/>
          <w:sz w:val="24"/>
          <w:szCs w:val="24"/>
        </w:rPr>
      </w:pPr>
      <w:r w:rsidRPr="00852E30">
        <w:rPr>
          <w:rFonts w:asciiTheme="minorHAnsi" w:hAnsiTheme="minorHAnsi" w:cstheme="minorHAnsi"/>
          <w:sz w:val="24"/>
          <w:szCs w:val="24"/>
        </w:rPr>
        <w:t>Ensure an understanding of the importance of identifying and combatting discrimination, extremism and</w:t>
      </w:r>
      <w:r w:rsidRPr="00852E30">
        <w:rPr>
          <w:rFonts w:asciiTheme="minorHAnsi" w:hAnsiTheme="minorHAnsi" w:cstheme="minorHAnsi"/>
          <w:spacing w:val="-11"/>
          <w:sz w:val="24"/>
          <w:szCs w:val="24"/>
        </w:rPr>
        <w:t xml:space="preserve"> </w:t>
      </w:r>
      <w:proofErr w:type="spellStart"/>
      <w:r w:rsidRPr="00852E30">
        <w:rPr>
          <w:rFonts w:asciiTheme="minorHAnsi" w:hAnsiTheme="minorHAnsi" w:cstheme="minorHAnsi"/>
          <w:sz w:val="24"/>
          <w:szCs w:val="24"/>
        </w:rPr>
        <w:t>radicalisation</w:t>
      </w:r>
      <w:bookmarkStart w:id="0" w:name="_GoBack"/>
      <w:bookmarkEnd w:id="0"/>
      <w:proofErr w:type="spellEnd"/>
    </w:p>
    <w:p w:rsidR="00410E32" w:rsidRPr="00852E30" w:rsidRDefault="004D41DE" w:rsidP="00537908">
      <w:pPr>
        <w:pStyle w:val="ListParagraph"/>
        <w:numPr>
          <w:ilvl w:val="0"/>
          <w:numId w:val="8"/>
        </w:numPr>
        <w:spacing w:line="242" w:lineRule="auto"/>
        <w:rPr>
          <w:rFonts w:asciiTheme="minorHAnsi" w:hAnsiTheme="minorHAnsi" w:cstheme="minorHAnsi"/>
          <w:sz w:val="24"/>
          <w:szCs w:val="24"/>
        </w:rPr>
      </w:pPr>
      <w:r w:rsidRPr="00852E30">
        <w:rPr>
          <w:rFonts w:asciiTheme="minorHAnsi" w:hAnsiTheme="minorHAnsi" w:cstheme="minorHAnsi"/>
          <w:sz w:val="24"/>
          <w:szCs w:val="24"/>
        </w:rPr>
        <w:t xml:space="preserve">Ensure that there are effective risk assessments and screening policies and procedures in place to safeguard and promote </w:t>
      </w:r>
      <w:r w:rsidR="000A24DF" w:rsidRPr="00852E30">
        <w:rPr>
          <w:rFonts w:asciiTheme="minorHAnsi" w:hAnsiTheme="minorHAnsi" w:cstheme="minorHAnsi"/>
          <w:sz w:val="24"/>
          <w:szCs w:val="24"/>
        </w:rPr>
        <w:t>children</w:t>
      </w:r>
      <w:r w:rsidRPr="00852E30">
        <w:rPr>
          <w:rFonts w:asciiTheme="minorHAnsi" w:hAnsiTheme="minorHAnsi" w:cstheme="minorHAnsi"/>
          <w:sz w:val="24"/>
          <w:szCs w:val="24"/>
        </w:rPr>
        <w:t>’ welfare against the threat of extremism and</w:t>
      </w:r>
      <w:r w:rsidRPr="00852E30">
        <w:rPr>
          <w:rFonts w:asciiTheme="minorHAnsi" w:hAnsiTheme="minorHAnsi" w:cstheme="minorHAnsi"/>
          <w:spacing w:val="-8"/>
          <w:sz w:val="24"/>
          <w:szCs w:val="24"/>
        </w:rPr>
        <w:t xml:space="preserve"> </w:t>
      </w:r>
      <w:proofErr w:type="spellStart"/>
      <w:r w:rsidRPr="00852E30">
        <w:rPr>
          <w:rFonts w:asciiTheme="minorHAnsi" w:hAnsiTheme="minorHAnsi" w:cstheme="minorHAnsi"/>
          <w:sz w:val="24"/>
          <w:szCs w:val="24"/>
        </w:rPr>
        <w:t>radicalisation</w:t>
      </w:r>
      <w:proofErr w:type="spellEnd"/>
      <w:r w:rsidRPr="00852E30">
        <w:rPr>
          <w:rFonts w:asciiTheme="minorHAnsi" w:hAnsiTheme="minorHAnsi" w:cstheme="minorHAnsi"/>
          <w:sz w:val="24"/>
          <w:szCs w:val="24"/>
        </w:rPr>
        <w:t>.</w:t>
      </w:r>
    </w:p>
    <w:p w:rsidR="000A24DF" w:rsidRPr="00852E30" w:rsidRDefault="000A24DF">
      <w:pPr>
        <w:tabs>
          <w:tab w:val="left" w:pos="851"/>
        </w:tabs>
        <w:spacing w:line="242" w:lineRule="auto"/>
        <w:rPr>
          <w:rFonts w:asciiTheme="minorHAnsi" w:hAnsiTheme="minorHAnsi" w:cstheme="minorHAnsi"/>
          <w:sz w:val="24"/>
        </w:rPr>
      </w:pPr>
    </w:p>
    <w:sectPr w:rsidR="000A24DF" w:rsidRPr="00852E30" w:rsidSect="00537908">
      <w:pgSz w:w="11910" w:h="16840"/>
      <w:pgMar w:top="709" w:right="1021" w:bottom="851"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459E"/>
    <w:multiLevelType w:val="hybridMultilevel"/>
    <w:tmpl w:val="F9F27024"/>
    <w:lvl w:ilvl="0" w:tplc="82881D9E">
      <w:numFmt w:val="bullet"/>
      <w:lvlText w:val=""/>
      <w:lvlJc w:val="left"/>
      <w:pPr>
        <w:ind w:left="850" w:hanging="357"/>
      </w:pPr>
      <w:rPr>
        <w:rFonts w:hint="default"/>
        <w:w w:val="100"/>
      </w:rPr>
    </w:lvl>
    <w:lvl w:ilvl="1" w:tplc="7DACC208">
      <w:numFmt w:val="bullet"/>
      <w:lvlText w:val="•"/>
      <w:lvlJc w:val="left"/>
      <w:pPr>
        <w:ind w:left="1628" w:hanging="357"/>
      </w:pPr>
      <w:rPr>
        <w:rFonts w:hint="default"/>
      </w:rPr>
    </w:lvl>
    <w:lvl w:ilvl="2" w:tplc="59929B8E">
      <w:numFmt w:val="bullet"/>
      <w:lvlText w:val="•"/>
      <w:lvlJc w:val="left"/>
      <w:pPr>
        <w:ind w:left="2397" w:hanging="357"/>
      </w:pPr>
      <w:rPr>
        <w:rFonts w:hint="default"/>
      </w:rPr>
    </w:lvl>
    <w:lvl w:ilvl="3" w:tplc="33965304">
      <w:numFmt w:val="bullet"/>
      <w:lvlText w:val="•"/>
      <w:lvlJc w:val="left"/>
      <w:pPr>
        <w:ind w:left="3165" w:hanging="357"/>
      </w:pPr>
      <w:rPr>
        <w:rFonts w:hint="default"/>
      </w:rPr>
    </w:lvl>
    <w:lvl w:ilvl="4" w:tplc="4FAAC1F6">
      <w:numFmt w:val="bullet"/>
      <w:lvlText w:val="•"/>
      <w:lvlJc w:val="left"/>
      <w:pPr>
        <w:ind w:left="3934" w:hanging="357"/>
      </w:pPr>
      <w:rPr>
        <w:rFonts w:hint="default"/>
      </w:rPr>
    </w:lvl>
    <w:lvl w:ilvl="5" w:tplc="6B9A91E2">
      <w:numFmt w:val="bullet"/>
      <w:lvlText w:val="•"/>
      <w:lvlJc w:val="left"/>
      <w:pPr>
        <w:ind w:left="4702" w:hanging="357"/>
      </w:pPr>
      <w:rPr>
        <w:rFonts w:hint="default"/>
      </w:rPr>
    </w:lvl>
    <w:lvl w:ilvl="6" w:tplc="09C6383A">
      <w:numFmt w:val="bullet"/>
      <w:lvlText w:val="•"/>
      <w:lvlJc w:val="left"/>
      <w:pPr>
        <w:ind w:left="5471" w:hanging="357"/>
      </w:pPr>
      <w:rPr>
        <w:rFonts w:hint="default"/>
      </w:rPr>
    </w:lvl>
    <w:lvl w:ilvl="7" w:tplc="8878F3B2">
      <w:numFmt w:val="bullet"/>
      <w:lvlText w:val="•"/>
      <w:lvlJc w:val="left"/>
      <w:pPr>
        <w:ind w:left="6239" w:hanging="357"/>
      </w:pPr>
      <w:rPr>
        <w:rFonts w:hint="default"/>
      </w:rPr>
    </w:lvl>
    <w:lvl w:ilvl="8" w:tplc="A0AED0A0">
      <w:numFmt w:val="bullet"/>
      <w:lvlText w:val="•"/>
      <w:lvlJc w:val="left"/>
      <w:pPr>
        <w:ind w:left="7008" w:hanging="357"/>
      </w:pPr>
      <w:rPr>
        <w:rFonts w:hint="default"/>
      </w:rPr>
    </w:lvl>
  </w:abstractNum>
  <w:abstractNum w:abstractNumId="1" w15:restartNumberingAfterBreak="0">
    <w:nsid w:val="155E6D34"/>
    <w:multiLevelType w:val="hybridMultilevel"/>
    <w:tmpl w:val="471EC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765DB"/>
    <w:multiLevelType w:val="hybridMultilevel"/>
    <w:tmpl w:val="A7CA7900"/>
    <w:lvl w:ilvl="0" w:tplc="08090001">
      <w:start w:val="1"/>
      <w:numFmt w:val="bullet"/>
      <w:lvlText w:val=""/>
      <w:lvlJc w:val="left"/>
      <w:pPr>
        <w:ind w:left="850" w:hanging="357"/>
      </w:pPr>
      <w:rPr>
        <w:rFonts w:ascii="Symbol" w:hAnsi="Symbol" w:hint="default"/>
        <w:w w:val="100"/>
      </w:rPr>
    </w:lvl>
    <w:lvl w:ilvl="1" w:tplc="7DACC208">
      <w:numFmt w:val="bullet"/>
      <w:lvlText w:val="•"/>
      <w:lvlJc w:val="left"/>
      <w:pPr>
        <w:ind w:left="1628" w:hanging="357"/>
      </w:pPr>
      <w:rPr>
        <w:rFonts w:hint="default"/>
      </w:rPr>
    </w:lvl>
    <w:lvl w:ilvl="2" w:tplc="59929B8E">
      <w:numFmt w:val="bullet"/>
      <w:lvlText w:val="•"/>
      <w:lvlJc w:val="left"/>
      <w:pPr>
        <w:ind w:left="2397" w:hanging="357"/>
      </w:pPr>
      <w:rPr>
        <w:rFonts w:hint="default"/>
      </w:rPr>
    </w:lvl>
    <w:lvl w:ilvl="3" w:tplc="33965304">
      <w:numFmt w:val="bullet"/>
      <w:lvlText w:val="•"/>
      <w:lvlJc w:val="left"/>
      <w:pPr>
        <w:ind w:left="3165" w:hanging="357"/>
      </w:pPr>
      <w:rPr>
        <w:rFonts w:hint="default"/>
      </w:rPr>
    </w:lvl>
    <w:lvl w:ilvl="4" w:tplc="4FAAC1F6">
      <w:numFmt w:val="bullet"/>
      <w:lvlText w:val="•"/>
      <w:lvlJc w:val="left"/>
      <w:pPr>
        <w:ind w:left="3934" w:hanging="357"/>
      </w:pPr>
      <w:rPr>
        <w:rFonts w:hint="default"/>
      </w:rPr>
    </w:lvl>
    <w:lvl w:ilvl="5" w:tplc="6B9A91E2">
      <w:numFmt w:val="bullet"/>
      <w:lvlText w:val="•"/>
      <w:lvlJc w:val="left"/>
      <w:pPr>
        <w:ind w:left="4702" w:hanging="357"/>
      </w:pPr>
      <w:rPr>
        <w:rFonts w:hint="default"/>
      </w:rPr>
    </w:lvl>
    <w:lvl w:ilvl="6" w:tplc="09C6383A">
      <w:numFmt w:val="bullet"/>
      <w:lvlText w:val="•"/>
      <w:lvlJc w:val="left"/>
      <w:pPr>
        <w:ind w:left="5471" w:hanging="357"/>
      </w:pPr>
      <w:rPr>
        <w:rFonts w:hint="default"/>
      </w:rPr>
    </w:lvl>
    <w:lvl w:ilvl="7" w:tplc="8878F3B2">
      <w:numFmt w:val="bullet"/>
      <w:lvlText w:val="•"/>
      <w:lvlJc w:val="left"/>
      <w:pPr>
        <w:ind w:left="6239" w:hanging="357"/>
      </w:pPr>
      <w:rPr>
        <w:rFonts w:hint="default"/>
      </w:rPr>
    </w:lvl>
    <w:lvl w:ilvl="8" w:tplc="A0AED0A0">
      <w:numFmt w:val="bullet"/>
      <w:lvlText w:val="•"/>
      <w:lvlJc w:val="left"/>
      <w:pPr>
        <w:ind w:left="7008" w:hanging="357"/>
      </w:pPr>
      <w:rPr>
        <w:rFonts w:hint="default"/>
      </w:rPr>
    </w:lvl>
  </w:abstractNum>
  <w:abstractNum w:abstractNumId="3" w15:restartNumberingAfterBreak="0">
    <w:nsid w:val="31827C3F"/>
    <w:multiLevelType w:val="hybridMultilevel"/>
    <w:tmpl w:val="8416C536"/>
    <w:lvl w:ilvl="0" w:tplc="12F2213A">
      <w:start w:val="1"/>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A7539D"/>
    <w:multiLevelType w:val="hybridMultilevel"/>
    <w:tmpl w:val="DCD69F84"/>
    <w:lvl w:ilvl="0" w:tplc="08090009">
      <w:start w:val="1"/>
      <w:numFmt w:val="bullet"/>
      <w:lvlText w:val=""/>
      <w:lvlJc w:val="left"/>
      <w:pPr>
        <w:ind w:left="850" w:hanging="357"/>
      </w:pPr>
      <w:rPr>
        <w:rFonts w:ascii="Wingdings" w:hAnsi="Wingdings" w:hint="default"/>
        <w:w w:val="100"/>
      </w:rPr>
    </w:lvl>
    <w:lvl w:ilvl="1" w:tplc="7DACC208">
      <w:numFmt w:val="bullet"/>
      <w:lvlText w:val="•"/>
      <w:lvlJc w:val="left"/>
      <w:pPr>
        <w:ind w:left="1628" w:hanging="357"/>
      </w:pPr>
      <w:rPr>
        <w:rFonts w:hint="default"/>
      </w:rPr>
    </w:lvl>
    <w:lvl w:ilvl="2" w:tplc="59929B8E">
      <w:numFmt w:val="bullet"/>
      <w:lvlText w:val="•"/>
      <w:lvlJc w:val="left"/>
      <w:pPr>
        <w:ind w:left="2397" w:hanging="357"/>
      </w:pPr>
      <w:rPr>
        <w:rFonts w:hint="default"/>
      </w:rPr>
    </w:lvl>
    <w:lvl w:ilvl="3" w:tplc="33965304">
      <w:numFmt w:val="bullet"/>
      <w:lvlText w:val="•"/>
      <w:lvlJc w:val="left"/>
      <w:pPr>
        <w:ind w:left="3165" w:hanging="357"/>
      </w:pPr>
      <w:rPr>
        <w:rFonts w:hint="default"/>
      </w:rPr>
    </w:lvl>
    <w:lvl w:ilvl="4" w:tplc="4FAAC1F6">
      <w:numFmt w:val="bullet"/>
      <w:lvlText w:val="•"/>
      <w:lvlJc w:val="left"/>
      <w:pPr>
        <w:ind w:left="3934" w:hanging="357"/>
      </w:pPr>
      <w:rPr>
        <w:rFonts w:hint="default"/>
      </w:rPr>
    </w:lvl>
    <w:lvl w:ilvl="5" w:tplc="6B9A91E2">
      <w:numFmt w:val="bullet"/>
      <w:lvlText w:val="•"/>
      <w:lvlJc w:val="left"/>
      <w:pPr>
        <w:ind w:left="4702" w:hanging="357"/>
      </w:pPr>
      <w:rPr>
        <w:rFonts w:hint="default"/>
      </w:rPr>
    </w:lvl>
    <w:lvl w:ilvl="6" w:tplc="09C6383A">
      <w:numFmt w:val="bullet"/>
      <w:lvlText w:val="•"/>
      <w:lvlJc w:val="left"/>
      <w:pPr>
        <w:ind w:left="5471" w:hanging="357"/>
      </w:pPr>
      <w:rPr>
        <w:rFonts w:hint="default"/>
      </w:rPr>
    </w:lvl>
    <w:lvl w:ilvl="7" w:tplc="8878F3B2">
      <w:numFmt w:val="bullet"/>
      <w:lvlText w:val="•"/>
      <w:lvlJc w:val="left"/>
      <w:pPr>
        <w:ind w:left="6239" w:hanging="357"/>
      </w:pPr>
      <w:rPr>
        <w:rFonts w:hint="default"/>
      </w:rPr>
    </w:lvl>
    <w:lvl w:ilvl="8" w:tplc="A0AED0A0">
      <w:numFmt w:val="bullet"/>
      <w:lvlText w:val="•"/>
      <w:lvlJc w:val="left"/>
      <w:pPr>
        <w:ind w:left="7008" w:hanging="357"/>
      </w:pPr>
      <w:rPr>
        <w:rFonts w:hint="default"/>
      </w:rPr>
    </w:lvl>
  </w:abstractNum>
  <w:abstractNum w:abstractNumId="5" w15:restartNumberingAfterBreak="0">
    <w:nsid w:val="3D9F2C48"/>
    <w:multiLevelType w:val="hybridMultilevel"/>
    <w:tmpl w:val="20E2DC42"/>
    <w:lvl w:ilvl="0" w:tplc="08090009">
      <w:start w:val="1"/>
      <w:numFmt w:val="bullet"/>
      <w:lvlText w:val=""/>
      <w:lvlJc w:val="left"/>
      <w:pPr>
        <w:ind w:left="850" w:hanging="357"/>
      </w:pPr>
      <w:rPr>
        <w:rFonts w:ascii="Wingdings" w:hAnsi="Wingdings" w:hint="default"/>
        <w:w w:val="100"/>
      </w:rPr>
    </w:lvl>
    <w:lvl w:ilvl="1" w:tplc="7DACC208">
      <w:numFmt w:val="bullet"/>
      <w:lvlText w:val="•"/>
      <w:lvlJc w:val="left"/>
      <w:pPr>
        <w:ind w:left="1628" w:hanging="357"/>
      </w:pPr>
      <w:rPr>
        <w:rFonts w:hint="default"/>
      </w:rPr>
    </w:lvl>
    <w:lvl w:ilvl="2" w:tplc="59929B8E">
      <w:numFmt w:val="bullet"/>
      <w:lvlText w:val="•"/>
      <w:lvlJc w:val="left"/>
      <w:pPr>
        <w:ind w:left="2397" w:hanging="357"/>
      </w:pPr>
      <w:rPr>
        <w:rFonts w:hint="default"/>
      </w:rPr>
    </w:lvl>
    <w:lvl w:ilvl="3" w:tplc="33965304">
      <w:numFmt w:val="bullet"/>
      <w:lvlText w:val="•"/>
      <w:lvlJc w:val="left"/>
      <w:pPr>
        <w:ind w:left="3165" w:hanging="357"/>
      </w:pPr>
      <w:rPr>
        <w:rFonts w:hint="default"/>
      </w:rPr>
    </w:lvl>
    <w:lvl w:ilvl="4" w:tplc="4FAAC1F6">
      <w:numFmt w:val="bullet"/>
      <w:lvlText w:val="•"/>
      <w:lvlJc w:val="left"/>
      <w:pPr>
        <w:ind w:left="3934" w:hanging="357"/>
      </w:pPr>
      <w:rPr>
        <w:rFonts w:hint="default"/>
      </w:rPr>
    </w:lvl>
    <w:lvl w:ilvl="5" w:tplc="6B9A91E2">
      <w:numFmt w:val="bullet"/>
      <w:lvlText w:val="•"/>
      <w:lvlJc w:val="left"/>
      <w:pPr>
        <w:ind w:left="4702" w:hanging="357"/>
      </w:pPr>
      <w:rPr>
        <w:rFonts w:hint="default"/>
      </w:rPr>
    </w:lvl>
    <w:lvl w:ilvl="6" w:tplc="09C6383A">
      <w:numFmt w:val="bullet"/>
      <w:lvlText w:val="•"/>
      <w:lvlJc w:val="left"/>
      <w:pPr>
        <w:ind w:left="5471" w:hanging="357"/>
      </w:pPr>
      <w:rPr>
        <w:rFonts w:hint="default"/>
      </w:rPr>
    </w:lvl>
    <w:lvl w:ilvl="7" w:tplc="8878F3B2">
      <w:numFmt w:val="bullet"/>
      <w:lvlText w:val="•"/>
      <w:lvlJc w:val="left"/>
      <w:pPr>
        <w:ind w:left="6239" w:hanging="357"/>
      </w:pPr>
      <w:rPr>
        <w:rFonts w:hint="default"/>
      </w:rPr>
    </w:lvl>
    <w:lvl w:ilvl="8" w:tplc="A0AED0A0">
      <w:numFmt w:val="bullet"/>
      <w:lvlText w:val="•"/>
      <w:lvlJc w:val="left"/>
      <w:pPr>
        <w:ind w:left="7008" w:hanging="357"/>
      </w:pPr>
      <w:rPr>
        <w:rFonts w:hint="default"/>
      </w:rPr>
    </w:lvl>
  </w:abstractNum>
  <w:abstractNum w:abstractNumId="6" w15:restartNumberingAfterBreak="0">
    <w:nsid w:val="4F373333"/>
    <w:multiLevelType w:val="hybridMultilevel"/>
    <w:tmpl w:val="B176877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B2FE8"/>
    <w:multiLevelType w:val="hybridMultilevel"/>
    <w:tmpl w:val="2F86AE1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6E5A4E07"/>
    <w:multiLevelType w:val="hybridMultilevel"/>
    <w:tmpl w:val="4908441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1"/>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71"/>
    <w:rsid w:val="000A24DF"/>
    <w:rsid w:val="000D5F2D"/>
    <w:rsid w:val="00155489"/>
    <w:rsid w:val="002F6271"/>
    <w:rsid w:val="00410E32"/>
    <w:rsid w:val="004D41DE"/>
    <w:rsid w:val="00537908"/>
    <w:rsid w:val="006D1C46"/>
    <w:rsid w:val="00852E30"/>
    <w:rsid w:val="00993F94"/>
    <w:rsid w:val="009A3F25"/>
    <w:rsid w:val="00AF7C32"/>
    <w:rsid w:val="00D70D2D"/>
    <w:rsid w:val="00F72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D2EAA-7A1C-4ACB-ADA6-33CF355C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3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50" w:right="106" w:hanging="360"/>
      <w:jc w:val="both"/>
    </w:pPr>
  </w:style>
  <w:style w:type="paragraph" w:customStyle="1" w:styleId="TableParagraph">
    <w:name w:val="Table Paragraph"/>
    <w:basedOn w:val="Normal"/>
    <w:uiPriority w:val="1"/>
    <w:qFormat/>
    <w:pPr>
      <w:spacing w:before="1" w:line="271" w:lineRule="exact"/>
      <w:ind w:left="105"/>
    </w:pPr>
  </w:style>
  <w:style w:type="paragraph" w:styleId="NoSpacing">
    <w:name w:val="No Spacing"/>
    <w:uiPriority w:val="1"/>
    <w:qFormat/>
    <w:rsid w:val="00AF7C32"/>
    <w:pPr>
      <w:widowControl/>
      <w:autoSpaceDE/>
      <w:autoSpaceDN/>
    </w:pPr>
    <w:rPr>
      <w:rFonts w:ascii="Arial" w:hAnsi="Arial" w:cs="Arial"/>
      <w:sz w:val="28"/>
      <w:szCs w:val="28"/>
      <w:lang w:val="en-GB"/>
    </w:rPr>
  </w:style>
  <w:style w:type="paragraph" w:styleId="Title">
    <w:name w:val="Title"/>
    <w:basedOn w:val="Normal"/>
    <w:next w:val="Normal"/>
    <w:link w:val="TitleChar"/>
    <w:qFormat/>
    <w:rsid w:val="00852E30"/>
    <w:pPr>
      <w:widowControl/>
      <w:suppressAutoHyphens/>
      <w:autoSpaceDE/>
      <w:autoSpaceDN/>
      <w:jc w:val="center"/>
    </w:pPr>
    <w:rPr>
      <w:rFonts w:ascii="Times New Roman" w:eastAsia="Times New Roman" w:hAnsi="Times New Roman" w:cs="Times New Roman"/>
      <w:b/>
      <w:sz w:val="20"/>
      <w:szCs w:val="20"/>
      <w:u w:val="single"/>
      <w:lang w:val="en-GB" w:eastAsia="ar-SA"/>
    </w:rPr>
  </w:style>
  <w:style w:type="character" w:customStyle="1" w:styleId="TitleChar">
    <w:name w:val="Title Char"/>
    <w:basedOn w:val="DefaultParagraphFont"/>
    <w:link w:val="Title"/>
    <w:rsid w:val="00852E30"/>
    <w:rPr>
      <w:rFonts w:ascii="Times New Roman" w:eastAsia="Times New Roman" w:hAnsi="Times New Roman" w:cs="Times New Roman"/>
      <w:b/>
      <w:sz w:val="20"/>
      <w:szCs w:val="20"/>
      <w:u w:val="single"/>
      <w:lang w:val="en-GB" w:eastAsia="ar-SA"/>
    </w:rPr>
  </w:style>
  <w:style w:type="table" w:styleId="TableGrid">
    <w:name w:val="Table Grid"/>
    <w:basedOn w:val="TableNormal"/>
    <w:uiPriority w:val="39"/>
    <w:rsid w:val="00852E30"/>
    <w:pPr>
      <w:widowControl/>
      <w:autoSpaceDE/>
      <w:autoSpaceDN/>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Teacher</dc:creator>
  <cp:lastModifiedBy>Head Teacher</cp:lastModifiedBy>
  <cp:revision>3</cp:revision>
  <dcterms:created xsi:type="dcterms:W3CDTF">2019-08-28T18:51:00Z</dcterms:created>
  <dcterms:modified xsi:type="dcterms:W3CDTF">2019-10-12T13:45:00Z</dcterms:modified>
</cp:coreProperties>
</file>