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949" w:rsidRPr="0083640A" w:rsidRDefault="00734949" w:rsidP="00734949">
      <w:pPr>
        <w:jc w:val="center"/>
        <w:rPr>
          <w:rFonts w:ascii="Segoe Script" w:hAnsi="Segoe Script" w:cstheme="minorHAnsi"/>
          <w:sz w:val="28"/>
          <w:szCs w:val="28"/>
        </w:rPr>
      </w:pPr>
      <w:r w:rsidRPr="0083640A">
        <w:rPr>
          <w:rFonts w:ascii="Segoe Script" w:hAnsi="Segoe Script" w:cstheme="minorHAnsi"/>
          <w:noProof/>
          <w:sz w:val="28"/>
          <w:szCs w:val="28"/>
          <w:lang w:eastAsia="en-GB"/>
        </w:rPr>
        <mc:AlternateContent>
          <mc:Choice Requires="wps">
            <w:drawing>
              <wp:anchor distT="45720" distB="45720" distL="114300" distR="114300" simplePos="0" relativeHeight="251673600" behindDoc="0" locked="0" layoutInCell="1" allowOverlap="1" wp14:anchorId="5D064FFF" wp14:editId="5637D7B5">
                <wp:simplePos x="0" y="0"/>
                <wp:positionH relativeFrom="margin">
                  <wp:align>left</wp:align>
                </wp:positionH>
                <wp:positionV relativeFrom="paragraph">
                  <wp:posOffset>0</wp:posOffset>
                </wp:positionV>
                <wp:extent cx="6276975" cy="2386965"/>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2371725"/>
                        </a:xfrm>
                        <a:prstGeom prst="rect">
                          <a:avLst/>
                        </a:prstGeom>
                        <a:solidFill>
                          <a:srgbClr val="FFFFFF"/>
                        </a:solidFill>
                        <a:ln w="9525">
                          <a:solidFill>
                            <a:schemeClr val="bg1"/>
                          </a:solidFill>
                          <a:miter lim="800000"/>
                          <a:headEnd/>
                          <a:tailEnd/>
                        </a:ln>
                      </wps:spPr>
                      <wps:txbx>
                        <w:txbxContent>
                          <w:p w:rsidR="00734949" w:rsidRDefault="00734949" w:rsidP="00734949">
                            <w:pPr>
                              <w:pStyle w:val="Title"/>
                              <w:jc w:val="left"/>
                              <w:rPr>
                                <w:rFonts w:ascii="Calibri" w:hAnsi="Calibri" w:cs="Calibri"/>
                                <w:sz w:val="24"/>
                                <w:szCs w:val="24"/>
                                <w:u w:val="none"/>
                              </w:rPr>
                            </w:pPr>
                          </w:p>
                          <w:p w:rsidR="00734949" w:rsidRDefault="00734949" w:rsidP="00734949">
                            <w:pPr>
                              <w:jc w:val="center"/>
                              <w:rPr>
                                <w:rFonts w:ascii="Calibri" w:hAnsi="Calibri" w:cs="Times New Roman"/>
                              </w:rPr>
                            </w:pPr>
                            <w:r>
                              <w:rPr>
                                <w:noProof/>
                                <w:sz w:val="20"/>
                                <w:szCs w:val="20"/>
                                <w:lang w:eastAsia="en-GB"/>
                              </w:rPr>
                              <w:drawing>
                                <wp:inline distT="0" distB="0" distL="0" distR="0" wp14:anchorId="201366AF" wp14:editId="23570BD6">
                                  <wp:extent cx="1362075" cy="1362075"/>
                                  <wp:effectExtent l="0" t="0" r="9525" b="9525"/>
                                  <wp:docPr id="2" name="Picture 2" descr="St Levan Logo writ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evan Logo writing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064FFF" id="_x0000_t202" coordsize="21600,21600" o:spt="202" path="m,l,21600r21600,l21600,xe">
                <v:stroke joinstyle="miter"/>
                <v:path gradientshapeok="t" o:connecttype="rect"/>
              </v:shapetype>
              <v:shape id="Text Box 217" o:spid="_x0000_s1026" type="#_x0000_t202" style="position:absolute;left:0;text-align:left;margin-left:0;margin-top:0;width:494.25pt;height:187.95pt;z-index:2516736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" strokecolor="white [3212]">
                <v:textbox style="mso-fit-shape-to-text:t">
                  <w:txbxContent>
                    <w:p w:rsidR="00734949" w:rsidRDefault="00734949" w:rsidP="00734949">
                      <w:pPr>
                        <w:pStyle w:val="Title"/>
                        <w:jc w:val="left"/>
                        <w:rPr>
                          <w:rFonts w:ascii="Calibri" w:hAnsi="Calibri" w:cs="Calibri"/>
                          <w:sz w:val="24"/>
                          <w:szCs w:val="24"/>
                          <w:u w:val="none"/>
                        </w:rPr>
                      </w:pPr>
                    </w:p>
                    <w:p w:rsidR="00734949" w:rsidRDefault="00734949" w:rsidP="00734949">
                      <w:pPr>
                        <w:jc w:val="center"/>
                        <w:rPr>
                          <w:rFonts w:ascii="Calibri" w:hAnsi="Calibri" w:cs="Times New Roman"/>
                        </w:rPr>
                      </w:pPr>
                      <w:r>
                        <w:rPr>
                          <w:noProof/>
                          <w:sz w:val="20"/>
                          <w:szCs w:val="20"/>
                          <w:lang w:eastAsia="en-GB"/>
                        </w:rPr>
                        <w:drawing>
                          <wp:inline distT="0" distB="0" distL="0" distR="0" wp14:anchorId="201366AF" wp14:editId="23570BD6">
                            <wp:extent cx="1362075" cy="1362075"/>
                            <wp:effectExtent l="0" t="0" r="9525" b="9525"/>
                            <wp:docPr id="2" name="Picture 2" descr="St Levan Logo writ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evan Logo writing colou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txbxContent>
                </v:textbox>
                <w10:wrap type="square" anchorx="margin"/>
              </v:shape>
            </w:pict>
          </mc:Fallback>
        </mc:AlternateContent>
      </w:r>
      <w:r>
        <w:rPr>
          <w:rFonts w:ascii="Segoe Script" w:hAnsi="Segoe Script" w:cstheme="minorHAnsi"/>
          <w:sz w:val="28"/>
          <w:szCs w:val="28"/>
        </w:rPr>
        <w:t xml:space="preserve">St Levan </w:t>
      </w:r>
      <w:r w:rsidRPr="0083640A">
        <w:rPr>
          <w:rFonts w:ascii="Segoe Script" w:hAnsi="Segoe Script" w:cstheme="minorHAnsi"/>
          <w:sz w:val="28"/>
          <w:szCs w:val="28"/>
        </w:rPr>
        <w:t>Primary School</w:t>
      </w:r>
    </w:p>
    <w:p w:rsidR="00734949" w:rsidRPr="0083640A" w:rsidRDefault="00734949" w:rsidP="00734949">
      <w:pPr>
        <w:pStyle w:val="Title"/>
        <w:ind w:left="-567"/>
        <w:rPr>
          <w:rFonts w:ascii="Segoe Script" w:hAnsi="Segoe Script" w:cstheme="minorHAnsi"/>
          <w:sz w:val="28"/>
          <w:szCs w:val="28"/>
          <w:u w:val="none"/>
        </w:rPr>
      </w:pPr>
      <w:r w:rsidRPr="0083640A">
        <w:rPr>
          <w:rFonts w:ascii="Segoe Script" w:hAnsi="Segoe Script" w:cstheme="minorHAnsi"/>
          <w:sz w:val="28"/>
          <w:szCs w:val="28"/>
          <w:u w:val="none"/>
        </w:rPr>
        <w:t xml:space="preserve">    </w:t>
      </w:r>
      <w:proofErr w:type="gramStart"/>
      <w:r w:rsidRPr="0083640A">
        <w:rPr>
          <w:rFonts w:ascii="Segoe Script" w:hAnsi="Segoe Script" w:cstheme="minorHAnsi"/>
          <w:sz w:val="28"/>
          <w:szCs w:val="28"/>
          <w:u w:val="none"/>
        </w:rPr>
        <w:t>where</w:t>
      </w:r>
      <w:proofErr w:type="gramEnd"/>
      <w:r w:rsidRPr="0083640A">
        <w:rPr>
          <w:rFonts w:ascii="Segoe Script" w:hAnsi="Segoe Script" w:cstheme="minorHAnsi"/>
          <w:sz w:val="28"/>
          <w:szCs w:val="28"/>
          <w:u w:val="none"/>
        </w:rPr>
        <w:t xml:space="preserve"> all children SHINE…for life</w:t>
      </w:r>
    </w:p>
    <w:p w:rsidR="00734949" w:rsidRPr="0083640A" w:rsidRDefault="00734949" w:rsidP="00734949">
      <w:pPr>
        <w:rPr>
          <w:rFonts w:cstheme="minorHAnsi"/>
          <w:sz w:val="24"/>
          <w:szCs w:val="24"/>
        </w:rPr>
      </w:pPr>
    </w:p>
    <w:p w:rsidR="00734949" w:rsidRPr="0083640A" w:rsidRDefault="00734949" w:rsidP="00734949">
      <w:pPr>
        <w:rPr>
          <w:rFonts w:cstheme="minorHAnsi"/>
          <w:sz w:val="24"/>
          <w:szCs w:val="24"/>
        </w:rPr>
      </w:pPr>
    </w:p>
    <w:p w:rsidR="00734949" w:rsidRPr="0083640A" w:rsidRDefault="00734949" w:rsidP="00734949">
      <w:pPr>
        <w:rPr>
          <w:rFonts w:cstheme="minorHAnsi"/>
          <w:noProof/>
          <w:sz w:val="24"/>
          <w:szCs w:val="24"/>
          <w:lang w:eastAsia="en-GB"/>
        </w:rPr>
      </w:pPr>
    </w:p>
    <w:tbl>
      <w:tblPr>
        <w:tblStyle w:val="TableGrid"/>
        <w:tblW w:w="5000" w:type="pct"/>
        <w:tblInd w:w="0" w:type="dxa"/>
        <w:tblLook w:val="04A0" w:firstRow="1" w:lastRow="0" w:firstColumn="1" w:lastColumn="0" w:noHBand="0" w:noVBand="1"/>
      </w:tblPr>
      <w:tblGrid>
        <w:gridCol w:w="4508"/>
        <w:gridCol w:w="4508"/>
      </w:tblGrid>
      <w:tr w:rsidR="00734949" w:rsidRPr="0083640A" w:rsidTr="00B2066A">
        <w:tc>
          <w:tcPr>
            <w:tcW w:w="5000" w:type="pct"/>
            <w:gridSpan w:val="2"/>
            <w:tcBorders>
              <w:top w:val="single" w:sz="4" w:space="0" w:color="auto"/>
              <w:left w:val="single" w:sz="4" w:space="0" w:color="auto"/>
              <w:bottom w:val="single" w:sz="4" w:space="0" w:color="auto"/>
              <w:right w:val="single" w:sz="4" w:space="0" w:color="auto"/>
            </w:tcBorders>
          </w:tcPr>
          <w:p w:rsidR="00734949" w:rsidRPr="0083640A" w:rsidRDefault="00734949" w:rsidP="00B2066A">
            <w:pPr>
              <w:jc w:val="center"/>
              <w:rPr>
                <w:rFonts w:cstheme="minorHAnsi"/>
                <w:sz w:val="24"/>
                <w:szCs w:val="24"/>
              </w:rPr>
            </w:pPr>
          </w:p>
          <w:p w:rsidR="00734949" w:rsidRPr="003A1B40" w:rsidRDefault="00734949" w:rsidP="00B2066A">
            <w:pPr>
              <w:jc w:val="center"/>
              <w:rPr>
                <w:rFonts w:cstheme="minorHAnsi"/>
                <w:b/>
                <w:sz w:val="48"/>
                <w:szCs w:val="48"/>
                <w:lang w:eastAsia="ar-SA"/>
              </w:rPr>
            </w:pPr>
            <w:r>
              <w:rPr>
                <w:rFonts w:cstheme="minorHAnsi"/>
                <w:b/>
                <w:sz w:val="48"/>
                <w:szCs w:val="48"/>
                <w:lang w:eastAsia="ar-SA"/>
              </w:rPr>
              <w:t>English</w:t>
            </w:r>
            <w:r w:rsidRPr="003A1B40">
              <w:rPr>
                <w:rFonts w:cstheme="minorHAnsi"/>
                <w:b/>
                <w:sz w:val="48"/>
                <w:szCs w:val="48"/>
                <w:lang w:eastAsia="ar-SA"/>
              </w:rPr>
              <w:t xml:space="preserve"> Policy</w:t>
            </w:r>
          </w:p>
          <w:p w:rsidR="00734949" w:rsidRPr="0083640A" w:rsidRDefault="00734949" w:rsidP="00B2066A">
            <w:pPr>
              <w:rPr>
                <w:rFonts w:cstheme="minorHAnsi"/>
                <w:sz w:val="24"/>
                <w:szCs w:val="24"/>
                <w:lang w:eastAsia="ar-SA"/>
              </w:rPr>
            </w:pPr>
          </w:p>
          <w:p w:rsidR="00734949" w:rsidRPr="0083640A" w:rsidRDefault="00734949" w:rsidP="00B2066A">
            <w:pPr>
              <w:rPr>
                <w:rFonts w:cstheme="minorHAnsi"/>
                <w:sz w:val="24"/>
                <w:szCs w:val="24"/>
              </w:rPr>
            </w:pPr>
          </w:p>
        </w:tc>
      </w:tr>
      <w:tr w:rsidR="00734949" w:rsidRPr="0083640A" w:rsidTr="00B2066A">
        <w:tc>
          <w:tcPr>
            <w:tcW w:w="2500" w:type="pct"/>
            <w:tcBorders>
              <w:top w:val="single" w:sz="4" w:space="0" w:color="auto"/>
              <w:left w:val="single" w:sz="4" w:space="0" w:color="auto"/>
              <w:bottom w:val="single" w:sz="4" w:space="0" w:color="auto"/>
              <w:right w:val="single" w:sz="4" w:space="0" w:color="auto"/>
            </w:tcBorders>
          </w:tcPr>
          <w:p w:rsidR="00734949" w:rsidRPr="003A1B40" w:rsidRDefault="00734949" w:rsidP="00B2066A">
            <w:pPr>
              <w:jc w:val="both"/>
              <w:rPr>
                <w:rFonts w:cstheme="minorHAnsi"/>
                <w:sz w:val="28"/>
                <w:szCs w:val="28"/>
              </w:rPr>
            </w:pPr>
            <w:r w:rsidRPr="003A1B40">
              <w:rPr>
                <w:rFonts w:cstheme="minorHAnsi"/>
                <w:sz w:val="28"/>
                <w:szCs w:val="28"/>
              </w:rPr>
              <w:t xml:space="preserve">     School</w:t>
            </w:r>
          </w:p>
          <w:p w:rsidR="00734949" w:rsidRPr="003A1B40" w:rsidRDefault="00734949" w:rsidP="00B2066A">
            <w:pPr>
              <w:rPr>
                <w:rFonts w:eastAsia="Calibri" w:cstheme="minorHAnsi"/>
                <w:sz w:val="28"/>
                <w:szCs w:val="28"/>
              </w:rPr>
            </w:pPr>
          </w:p>
        </w:tc>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ind w:left="720"/>
              <w:rPr>
                <w:rFonts w:cstheme="minorHAnsi"/>
                <w:sz w:val="28"/>
                <w:szCs w:val="28"/>
              </w:rPr>
            </w:pPr>
            <w:r w:rsidRPr="003A1B40">
              <w:rPr>
                <w:rFonts w:cstheme="minorHAnsi"/>
                <w:sz w:val="28"/>
                <w:szCs w:val="28"/>
              </w:rPr>
              <w:t>St Levan Primary School</w:t>
            </w:r>
          </w:p>
        </w:tc>
      </w:tr>
      <w:tr w:rsidR="00734949" w:rsidRPr="0083640A" w:rsidTr="00B2066A">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rPr>
                <w:rFonts w:cstheme="minorHAnsi"/>
                <w:sz w:val="28"/>
                <w:szCs w:val="28"/>
              </w:rPr>
            </w:pPr>
            <w:r w:rsidRPr="003A1B40">
              <w:rPr>
                <w:rFonts w:cstheme="minorHAnsi"/>
                <w:sz w:val="28"/>
                <w:szCs w:val="28"/>
              </w:rPr>
              <w:t xml:space="preserve">    Date Written</w:t>
            </w:r>
          </w:p>
          <w:p w:rsidR="00734949" w:rsidRPr="003A1B40" w:rsidRDefault="00734949" w:rsidP="00B2066A">
            <w:pPr>
              <w:rPr>
                <w:rFonts w:cstheme="minorHAnsi"/>
                <w:sz w:val="28"/>
                <w:szCs w:val="28"/>
              </w:rPr>
            </w:pPr>
            <w:r w:rsidRPr="003A1B40">
              <w:rPr>
                <w:rFonts w:cstheme="minorHAnsi"/>
                <w:sz w:val="28"/>
                <w:szCs w:val="28"/>
              </w:rPr>
              <w:t xml:space="preserve">       </w:t>
            </w:r>
          </w:p>
        </w:tc>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ind w:left="720"/>
              <w:rPr>
                <w:rFonts w:cstheme="minorHAnsi"/>
                <w:sz w:val="28"/>
                <w:szCs w:val="28"/>
              </w:rPr>
            </w:pPr>
            <w:r w:rsidRPr="003A1B40">
              <w:rPr>
                <w:rFonts w:cstheme="minorHAnsi"/>
                <w:sz w:val="28"/>
                <w:szCs w:val="28"/>
              </w:rPr>
              <w:t>May 2017</w:t>
            </w:r>
          </w:p>
        </w:tc>
      </w:tr>
      <w:tr w:rsidR="00734949" w:rsidRPr="0083640A" w:rsidTr="00B2066A">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rPr>
                <w:rFonts w:cstheme="minorHAnsi"/>
                <w:sz w:val="28"/>
                <w:szCs w:val="28"/>
              </w:rPr>
            </w:pPr>
            <w:r w:rsidRPr="003A1B40">
              <w:rPr>
                <w:rFonts w:cstheme="minorHAnsi"/>
                <w:sz w:val="28"/>
                <w:szCs w:val="28"/>
              </w:rPr>
              <w:t xml:space="preserve">   Reviewed on</w:t>
            </w:r>
          </w:p>
        </w:tc>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ind w:left="720"/>
              <w:rPr>
                <w:rFonts w:cstheme="minorHAnsi"/>
                <w:sz w:val="28"/>
                <w:szCs w:val="28"/>
              </w:rPr>
            </w:pPr>
            <w:r w:rsidRPr="003A1B40">
              <w:rPr>
                <w:rFonts w:cstheme="minorHAnsi"/>
                <w:sz w:val="28"/>
                <w:szCs w:val="28"/>
              </w:rPr>
              <w:t>September 2019</w:t>
            </w:r>
          </w:p>
          <w:p w:rsidR="00734949" w:rsidRPr="003A1B40" w:rsidRDefault="00734949" w:rsidP="00B2066A">
            <w:pPr>
              <w:rPr>
                <w:rFonts w:cstheme="minorHAnsi"/>
                <w:sz w:val="28"/>
                <w:szCs w:val="28"/>
              </w:rPr>
            </w:pPr>
          </w:p>
        </w:tc>
      </w:tr>
      <w:tr w:rsidR="00734949" w:rsidRPr="0083640A" w:rsidTr="00B2066A">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rPr>
                <w:rFonts w:cstheme="minorHAnsi"/>
                <w:sz w:val="28"/>
                <w:szCs w:val="28"/>
              </w:rPr>
            </w:pPr>
            <w:r w:rsidRPr="003A1B40">
              <w:rPr>
                <w:rFonts w:cstheme="minorHAnsi"/>
                <w:sz w:val="28"/>
                <w:szCs w:val="28"/>
              </w:rPr>
              <w:t xml:space="preserve">   Next Review Due</w:t>
            </w:r>
          </w:p>
        </w:tc>
        <w:tc>
          <w:tcPr>
            <w:tcW w:w="2500" w:type="pct"/>
            <w:tcBorders>
              <w:top w:val="single" w:sz="4" w:space="0" w:color="auto"/>
              <w:left w:val="single" w:sz="4" w:space="0" w:color="auto"/>
              <w:bottom w:val="single" w:sz="4" w:space="0" w:color="auto"/>
              <w:right w:val="single" w:sz="4" w:space="0" w:color="auto"/>
            </w:tcBorders>
            <w:hideMark/>
          </w:tcPr>
          <w:p w:rsidR="00734949" w:rsidRPr="003A1B40" w:rsidRDefault="00734949" w:rsidP="00B2066A">
            <w:pPr>
              <w:ind w:left="720"/>
              <w:rPr>
                <w:rFonts w:cstheme="minorHAnsi"/>
                <w:sz w:val="28"/>
                <w:szCs w:val="28"/>
              </w:rPr>
            </w:pPr>
            <w:r w:rsidRPr="003A1B40">
              <w:rPr>
                <w:rFonts w:cstheme="minorHAnsi"/>
                <w:sz w:val="28"/>
                <w:szCs w:val="28"/>
              </w:rPr>
              <w:t>September 2021</w:t>
            </w:r>
          </w:p>
          <w:p w:rsidR="00734949" w:rsidRPr="003A1B40" w:rsidRDefault="00734949" w:rsidP="00B2066A">
            <w:pPr>
              <w:rPr>
                <w:rFonts w:cstheme="minorHAnsi"/>
                <w:sz w:val="28"/>
                <w:szCs w:val="28"/>
              </w:rPr>
            </w:pPr>
          </w:p>
        </w:tc>
      </w:tr>
      <w:tr w:rsidR="00734949" w:rsidRPr="0083640A" w:rsidTr="00B2066A">
        <w:tc>
          <w:tcPr>
            <w:tcW w:w="5000" w:type="pct"/>
            <w:gridSpan w:val="2"/>
            <w:tcBorders>
              <w:top w:val="single" w:sz="4" w:space="0" w:color="auto"/>
              <w:left w:val="single" w:sz="4" w:space="0" w:color="auto"/>
              <w:bottom w:val="single" w:sz="4" w:space="0" w:color="auto"/>
              <w:right w:val="single" w:sz="4" w:space="0" w:color="auto"/>
            </w:tcBorders>
          </w:tcPr>
          <w:p w:rsidR="00734949" w:rsidRPr="0083640A" w:rsidRDefault="00734949" w:rsidP="00B2066A">
            <w:pPr>
              <w:rPr>
                <w:rFonts w:cstheme="minorHAnsi"/>
                <w:sz w:val="24"/>
                <w:szCs w:val="24"/>
              </w:rPr>
            </w:pPr>
            <w:r w:rsidRPr="0083640A">
              <w:rPr>
                <w:rFonts w:cstheme="minorHAnsi"/>
                <w:sz w:val="24"/>
                <w:szCs w:val="24"/>
              </w:rPr>
              <w:t xml:space="preserve">    I confirm that this policy has been reviewed and adopted by the Governing Body of</w:t>
            </w:r>
          </w:p>
          <w:p w:rsidR="00734949" w:rsidRPr="0083640A" w:rsidRDefault="00734949" w:rsidP="00B2066A">
            <w:pPr>
              <w:rPr>
                <w:rFonts w:cstheme="minorHAnsi"/>
                <w:sz w:val="24"/>
                <w:szCs w:val="24"/>
              </w:rPr>
            </w:pPr>
            <w:r w:rsidRPr="0083640A">
              <w:rPr>
                <w:rFonts w:cstheme="minorHAnsi"/>
                <w:sz w:val="24"/>
                <w:szCs w:val="24"/>
              </w:rPr>
              <w:t xml:space="preserve">                                                 St Levan Primary School.</w:t>
            </w:r>
          </w:p>
          <w:p w:rsidR="00734949" w:rsidRPr="0083640A" w:rsidRDefault="00734949" w:rsidP="00B2066A">
            <w:pPr>
              <w:rPr>
                <w:rFonts w:cstheme="minorHAnsi"/>
                <w:sz w:val="24"/>
                <w:szCs w:val="24"/>
              </w:rPr>
            </w:pPr>
          </w:p>
          <w:p w:rsidR="00734949" w:rsidRPr="0083640A" w:rsidRDefault="00734949" w:rsidP="00B2066A">
            <w:pPr>
              <w:rPr>
                <w:rFonts w:cstheme="minorHAnsi"/>
                <w:sz w:val="24"/>
                <w:szCs w:val="24"/>
              </w:rPr>
            </w:pPr>
          </w:p>
          <w:p w:rsidR="00734949" w:rsidRPr="0083640A" w:rsidRDefault="00734949" w:rsidP="00B2066A">
            <w:pPr>
              <w:rPr>
                <w:rFonts w:cstheme="minorHAnsi"/>
                <w:sz w:val="24"/>
                <w:szCs w:val="24"/>
              </w:rPr>
            </w:pPr>
          </w:p>
          <w:p w:rsidR="00734949" w:rsidRPr="0083640A" w:rsidRDefault="00734949" w:rsidP="00B2066A">
            <w:pPr>
              <w:rPr>
                <w:rFonts w:cstheme="minorHAnsi"/>
                <w:sz w:val="24"/>
                <w:szCs w:val="24"/>
              </w:rPr>
            </w:pPr>
            <w:r w:rsidRPr="0083640A">
              <w:rPr>
                <w:rFonts w:cstheme="minorHAnsi"/>
                <w:sz w:val="24"/>
                <w:szCs w:val="24"/>
              </w:rPr>
              <w:t xml:space="preserve">   Chair of Governors: Sharon Brolly                  </w:t>
            </w:r>
            <w:r>
              <w:rPr>
                <w:rFonts w:cstheme="minorHAnsi"/>
                <w:sz w:val="24"/>
                <w:szCs w:val="24"/>
              </w:rPr>
              <w:t xml:space="preserve">                          Date: </w:t>
            </w:r>
            <w:r>
              <w:rPr>
                <w:rFonts w:cstheme="minorHAnsi"/>
                <w:sz w:val="24"/>
                <w:szCs w:val="24"/>
              </w:rPr>
              <w:t>May 2017</w:t>
            </w:r>
          </w:p>
          <w:p w:rsidR="00734949" w:rsidRPr="0083640A" w:rsidRDefault="00734949" w:rsidP="00B2066A">
            <w:pPr>
              <w:rPr>
                <w:rFonts w:cstheme="minorHAnsi"/>
                <w:sz w:val="24"/>
                <w:szCs w:val="24"/>
              </w:rPr>
            </w:pPr>
          </w:p>
        </w:tc>
      </w:tr>
    </w:tbl>
    <w:p w:rsidR="00734949" w:rsidRPr="0083640A" w:rsidRDefault="00734949" w:rsidP="00734949">
      <w:pPr>
        <w:rPr>
          <w:rFonts w:eastAsia="Arial" w:cstheme="minorHAnsi"/>
          <w:b/>
          <w:sz w:val="24"/>
          <w:szCs w:val="24"/>
          <w:lang w:val="en-US"/>
        </w:rPr>
      </w:pPr>
    </w:p>
    <w:p w:rsidR="00734949" w:rsidRPr="0083640A" w:rsidRDefault="00734949" w:rsidP="00734949">
      <w:pPr>
        <w:rPr>
          <w:rFonts w:eastAsia="Arial" w:cstheme="minorHAnsi"/>
          <w:b/>
          <w:sz w:val="24"/>
          <w:szCs w:val="24"/>
          <w:lang w:val="en-US"/>
        </w:rPr>
      </w:pPr>
      <w:r w:rsidRPr="0083640A">
        <w:rPr>
          <w:rFonts w:eastAsia="Arial" w:cstheme="minorHAnsi"/>
          <w:b/>
          <w:sz w:val="24"/>
          <w:szCs w:val="24"/>
          <w:lang w:val="en-US"/>
        </w:rPr>
        <w:br w:type="page"/>
      </w:r>
    </w:p>
    <w:p w:rsidR="00734949" w:rsidRDefault="00734949" w:rsidP="00734949">
      <w:pPr>
        <w:jc w:val="center"/>
        <w:rPr>
          <w:rFonts w:cstheme="minorHAnsi"/>
          <w:b/>
          <w:sz w:val="24"/>
          <w:szCs w:val="24"/>
        </w:rPr>
      </w:pPr>
      <w:r>
        <w:rPr>
          <w:rFonts w:cstheme="minorHAnsi"/>
          <w:noProof/>
          <w:sz w:val="24"/>
          <w:szCs w:val="24"/>
          <w:lang w:eastAsia="en-GB"/>
        </w:rPr>
        <w:drawing>
          <wp:inline distT="0" distB="0" distL="0" distR="0" wp14:anchorId="135E3DA8" wp14:editId="217001B7">
            <wp:extent cx="638175" cy="638175"/>
            <wp:effectExtent l="0" t="0" r="9525" b="9525"/>
            <wp:docPr id="5" name="Picture 5" descr="St Levan Logo writing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 Levan Logo writing colou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p w:rsidR="00734949" w:rsidRPr="008E28B4" w:rsidRDefault="00734949" w:rsidP="00734949">
      <w:pPr>
        <w:jc w:val="center"/>
        <w:rPr>
          <w:rFonts w:cstheme="minorHAnsi"/>
          <w:b/>
        </w:rPr>
      </w:pPr>
      <w:r>
        <w:rPr>
          <w:rFonts w:cstheme="minorHAnsi"/>
          <w:b/>
        </w:rPr>
        <w:t>English</w:t>
      </w:r>
      <w:r w:rsidRPr="008E28B4">
        <w:rPr>
          <w:rFonts w:cstheme="minorHAnsi"/>
          <w:b/>
        </w:rPr>
        <w:t xml:space="preserve"> Policy</w:t>
      </w:r>
    </w:p>
    <w:p w:rsidR="00734949" w:rsidRDefault="00734949" w:rsidP="00734949">
      <w:pPr>
        <w:widowControl w:val="0"/>
        <w:spacing w:after="0" w:line="240" w:lineRule="auto"/>
        <w:rPr>
          <w:rFonts w:eastAsia="Arial" w:cstheme="minorHAnsi"/>
          <w:b/>
          <w:sz w:val="24"/>
          <w:szCs w:val="24"/>
          <w:lang w:val="en-US"/>
        </w:rPr>
      </w:pPr>
    </w:p>
    <w:p w:rsidR="00734949" w:rsidRPr="0083640A" w:rsidRDefault="00734949" w:rsidP="00734949">
      <w:pPr>
        <w:widowControl w:val="0"/>
        <w:spacing w:after="0" w:line="240" w:lineRule="auto"/>
        <w:jc w:val="center"/>
        <w:rPr>
          <w:rFonts w:ascii="Segoe Script" w:eastAsia="Arial" w:hAnsi="Segoe Script" w:cstheme="minorHAnsi"/>
          <w:b/>
          <w:sz w:val="24"/>
          <w:szCs w:val="24"/>
          <w:lang w:val="en-US"/>
        </w:rPr>
      </w:pPr>
      <w:r w:rsidRPr="0083640A">
        <w:rPr>
          <w:rFonts w:ascii="Segoe Script" w:eastAsia="Arial" w:hAnsi="Segoe Script" w:cstheme="minorHAnsi"/>
          <w:b/>
          <w:sz w:val="24"/>
          <w:szCs w:val="24"/>
          <w:lang w:val="en-US"/>
        </w:rPr>
        <w:t>St Levan Primary School</w:t>
      </w:r>
    </w:p>
    <w:p w:rsidR="00734949" w:rsidRPr="0083640A" w:rsidRDefault="00734949" w:rsidP="00734949">
      <w:pPr>
        <w:widowControl w:val="0"/>
        <w:spacing w:after="0" w:line="240" w:lineRule="auto"/>
        <w:jc w:val="center"/>
        <w:rPr>
          <w:rFonts w:ascii="Segoe Script" w:eastAsia="Arial" w:hAnsi="Segoe Script" w:cstheme="minorHAnsi"/>
          <w:b/>
          <w:sz w:val="24"/>
          <w:szCs w:val="24"/>
          <w:lang w:val="en-US"/>
        </w:rPr>
      </w:pPr>
      <w:proofErr w:type="gramStart"/>
      <w:r w:rsidRPr="0083640A">
        <w:rPr>
          <w:rFonts w:ascii="Segoe Script" w:eastAsia="Arial" w:hAnsi="Segoe Script" w:cstheme="minorHAnsi"/>
          <w:b/>
          <w:sz w:val="24"/>
          <w:szCs w:val="24"/>
          <w:lang w:val="en-US"/>
        </w:rPr>
        <w:t>where</w:t>
      </w:r>
      <w:proofErr w:type="gramEnd"/>
      <w:r w:rsidRPr="0083640A">
        <w:rPr>
          <w:rFonts w:ascii="Segoe Script" w:eastAsia="Arial" w:hAnsi="Segoe Script" w:cstheme="minorHAnsi"/>
          <w:b/>
          <w:sz w:val="24"/>
          <w:szCs w:val="24"/>
          <w:lang w:val="en-US"/>
        </w:rPr>
        <w:t xml:space="preserve"> all children SHINE-for life</w:t>
      </w:r>
    </w:p>
    <w:p w:rsidR="00734949" w:rsidRPr="0083640A" w:rsidRDefault="00734949" w:rsidP="00734949">
      <w:pPr>
        <w:widowControl w:val="0"/>
        <w:spacing w:after="0" w:line="240" w:lineRule="auto"/>
        <w:rPr>
          <w:rFonts w:eastAsia="Arial" w:cstheme="minorHAnsi"/>
          <w:b/>
          <w:sz w:val="24"/>
          <w:szCs w:val="24"/>
          <w:lang w:val="en-US"/>
        </w:rPr>
      </w:pPr>
    </w:p>
    <w:p w:rsidR="00723B68" w:rsidRPr="00734949" w:rsidRDefault="00723B68" w:rsidP="00723B68">
      <w:pPr>
        <w:widowControl w:val="0"/>
        <w:spacing w:after="0" w:line="240" w:lineRule="auto"/>
        <w:rPr>
          <w:rFonts w:eastAsia="Arial" w:cstheme="minorHAnsi"/>
          <w:sz w:val="24"/>
          <w:szCs w:val="24"/>
          <w:lang w:val="en-US"/>
        </w:rPr>
      </w:pPr>
    </w:p>
    <w:p w:rsidR="00723B68" w:rsidRPr="00734949" w:rsidRDefault="00723B68" w:rsidP="00723B68">
      <w:pPr>
        <w:widowControl w:val="0"/>
        <w:spacing w:after="0" w:line="240" w:lineRule="auto"/>
        <w:rPr>
          <w:rFonts w:eastAsia="Arial" w:cstheme="minorHAnsi"/>
          <w:b/>
          <w:sz w:val="24"/>
          <w:szCs w:val="24"/>
          <w:lang w:val="en-US"/>
        </w:rPr>
      </w:pPr>
      <w:r w:rsidRPr="00734949">
        <w:rPr>
          <w:rFonts w:eastAsia="Arial" w:cstheme="minorHAnsi"/>
          <w:b/>
          <w:sz w:val="24"/>
          <w:szCs w:val="24"/>
          <w:lang w:val="en-US"/>
        </w:rPr>
        <w:t>Monitoring and review</w:t>
      </w:r>
    </w:p>
    <w:p w:rsidR="00723B68" w:rsidRPr="00734949" w:rsidRDefault="00723B68" w:rsidP="00723B68">
      <w:pPr>
        <w:widowControl w:val="0"/>
        <w:spacing w:after="0" w:line="240" w:lineRule="auto"/>
        <w:rPr>
          <w:rFonts w:eastAsia="Arial" w:cstheme="minorHAnsi"/>
          <w:sz w:val="24"/>
          <w:szCs w:val="24"/>
          <w:lang w:val="en-US"/>
        </w:rPr>
      </w:pPr>
      <w:r w:rsidRPr="00734949">
        <w:rPr>
          <w:rFonts w:eastAsia="Arial" w:cstheme="minorHAnsi"/>
          <w:sz w:val="24"/>
          <w:szCs w:val="24"/>
          <w:lang w:val="en-US"/>
        </w:rPr>
        <w:t xml:space="preserve">The </w:t>
      </w:r>
      <w:proofErr w:type="spellStart"/>
      <w:r w:rsidRPr="00734949">
        <w:rPr>
          <w:rFonts w:eastAsia="Arial" w:cstheme="minorHAnsi"/>
          <w:sz w:val="24"/>
          <w:szCs w:val="24"/>
          <w:lang w:val="en-US"/>
        </w:rPr>
        <w:t>Headteacher</w:t>
      </w:r>
      <w:proofErr w:type="spellEnd"/>
      <w:r w:rsidRPr="00734949">
        <w:rPr>
          <w:rFonts w:eastAsia="Arial" w:cstheme="minorHAnsi"/>
          <w:sz w:val="24"/>
          <w:szCs w:val="24"/>
          <w:lang w:val="en-US"/>
        </w:rPr>
        <w:t xml:space="preserve"> is responsible for monitoring the implementation of this policy and for seeking the views of staff, children and parents. The </w:t>
      </w:r>
      <w:proofErr w:type="spellStart"/>
      <w:r w:rsidRPr="00734949">
        <w:rPr>
          <w:rFonts w:eastAsia="Arial" w:cstheme="minorHAnsi"/>
          <w:sz w:val="24"/>
          <w:szCs w:val="24"/>
          <w:lang w:val="en-US"/>
        </w:rPr>
        <w:t>Headteacher</w:t>
      </w:r>
      <w:proofErr w:type="spellEnd"/>
      <w:r w:rsidRPr="00734949">
        <w:rPr>
          <w:rFonts w:eastAsia="Arial" w:cstheme="minorHAnsi"/>
          <w:sz w:val="24"/>
          <w:szCs w:val="24"/>
          <w:lang w:val="en-US"/>
        </w:rPr>
        <w:t xml:space="preserve"> will report to the governing body on the effectiveness of this policy.</w:t>
      </w:r>
    </w:p>
    <w:p w:rsidR="00723B68" w:rsidRPr="00734949" w:rsidRDefault="00723B68" w:rsidP="00723B68">
      <w:pPr>
        <w:widowControl w:val="0"/>
        <w:spacing w:after="0" w:line="240" w:lineRule="auto"/>
        <w:rPr>
          <w:rFonts w:eastAsia="Arial" w:cstheme="minorHAnsi"/>
          <w:sz w:val="24"/>
          <w:szCs w:val="24"/>
          <w:lang w:val="en-US"/>
        </w:rPr>
      </w:pPr>
    </w:p>
    <w:p w:rsidR="007C39B2" w:rsidRPr="00734949" w:rsidRDefault="00723B68" w:rsidP="002A69DE">
      <w:pPr>
        <w:widowControl w:val="0"/>
        <w:spacing w:after="0" w:line="240" w:lineRule="auto"/>
        <w:rPr>
          <w:rFonts w:eastAsia="Calibri" w:cstheme="minorHAnsi"/>
          <w:sz w:val="24"/>
          <w:szCs w:val="24"/>
        </w:rPr>
      </w:pPr>
      <w:r w:rsidRPr="00734949">
        <w:rPr>
          <w:rFonts w:eastAsia="Calibri" w:cstheme="minorHAnsi"/>
          <w:sz w:val="24"/>
          <w:szCs w:val="24"/>
        </w:rPr>
        <w:t>This policy was approved by the full governing body in May 2017. It is due for review by September 2019.</w:t>
      </w:r>
    </w:p>
    <w:p w:rsidR="008D2DBE" w:rsidRPr="00734949" w:rsidRDefault="008D2DBE">
      <w:pPr>
        <w:rPr>
          <w:rFonts w:eastAsia="Times New Roman" w:cstheme="minorHAnsi"/>
          <w:snapToGrid w:val="0"/>
          <w:color w:val="000000"/>
          <w:w w:val="0"/>
          <w:sz w:val="24"/>
          <w:szCs w:val="24"/>
          <w:u w:color="000000"/>
          <w:bdr w:val="none" w:sz="0" w:space="0" w:color="000000"/>
          <w:shd w:val="clear" w:color="000000" w:fill="000000"/>
          <w:lang w:val="x-none" w:eastAsia="x-none" w:bidi="x-none"/>
        </w:rPr>
      </w:pPr>
    </w:p>
    <w:sdt>
      <w:sdtPr>
        <w:rPr>
          <w:rFonts w:asciiTheme="minorHAnsi" w:eastAsiaTheme="minorHAnsi" w:hAnsiTheme="minorHAnsi" w:cstheme="minorHAnsi"/>
          <w:color w:val="auto"/>
          <w:sz w:val="24"/>
          <w:szCs w:val="24"/>
          <w:lang w:val="en-GB"/>
        </w:rPr>
        <w:id w:val="1338117026"/>
        <w:docPartObj>
          <w:docPartGallery w:val="Table of Contents"/>
          <w:docPartUnique/>
        </w:docPartObj>
      </w:sdtPr>
      <w:sdtEndPr>
        <w:rPr>
          <w:b/>
          <w:bCs/>
          <w:noProof/>
        </w:rPr>
      </w:sdtEndPr>
      <w:sdtContent>
        <w:p w:rsidR="008D2DBE" w:rsidRPr="00734949" w:rsidRDefault="008D2DBE">
          <w:pPr>
            <w:pStyle w:val="TOCHeading"/>
            <w:rPr>
              <w:rFonts w:asciiTheme="minorHAnsi" w:hAnsiTheme="minorHAnsi" w:cstheme="minorHAnsi"/>
              <w:sz w:val="24"/>
              <w:szCs w:val="24"/>
            </w:rPr>
          </w:pPr>
          <w:r w:rsidRPr="00734949">
            <w:rPr>
              <w:rFonts w:asciiTheme="minorHAnsi" w:hAnsiTheme="minorHAnsi" w:cstheme="minorHAnsi"/>
              <w:sz w:val="24"/>
              <w:szCs w:val="24"/>
            </w:rPr>
            <w:t>Contents</w:t>
          </w:r>
        </w:p>
        <w:p w:rsidR="00BC72DB" w:rsidRPr="00734949" w:rsidRDefault="008D2DBE">
          <w:pPr>
            <w:pStyle w:val="TOC1"/>
            <w:tabs>
              <w:tab w:val="right" w:leader="dot" w:pos="9016"/>
            </w:tabs>
            <w:rPr>
              <w:rFonts w:eastAsiaTheme="minorEastAsia" w:cstheme="minorHAnsi"/>
              <w:noProof/>
              <w:sz w:val="24"/>
              <w:szCs w:val="24"/>
              <w:lang w:eastAsia="en-GB"/>
            </w:rPr>
          </w:pPr>
          <w:r w:rsidRPr="00734949">
            <w:rPr>
              <w:rFonts w:cstheme="minorHAnsi"/>
              <w:sz w:val="24"/>
              <w:szCs w:val="24"/>
            </w:rPr>
            <w:fldChar w:fldCharType="begin"/>
          </w:r>
          <w:r w:rsidRPr="00734949">
            <w:rPr>
              <w:rFonts w:cstheme="minorHAnsi"/>
              <w:sz w:val="24"/>
              <w:szCs w:val="24"/>
            </w:rPr>
            <w:instrText xml:space="preserve"> TOC \o "1-3" \h \z \u </w:instrText>
          </w:r>
          <w:r w:rsidRPr="00734949">
            <w:rPr>
              <w:rFonts w:cstheme="minorHAnsi"/>
              <w:sz w:val="24"/>
              <w:szCs w:val="24"/>
            </w:rPr>
            <w:fldChar w:fldCharType="separate"/>
          </w:r>
          <w:hyperlink w:anchor="_Toc481410369" w:history="1">
            <w:r w:rsidR="00BC72DB" w:rsidRPr="00734949">
              <w:rPr>
                <w:rStyle w:val="Hyperlink"/>
                <w:rFonts w:cstheme="minorHAnsi"/>
                <w:noProof/>
                <w:sz w:val="24"/>
                <w:szCs w:val="24"/>
              </w:rPr>
              <w:t>Introduction</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_Toc481410369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2</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70" w:history="1">
            <w:r w:rsidR="00BC72DB" w:rsidRPr="00734949">
              <w:rPr>
                <w:rStyle w:val="Hyperlink"/>
                <w:rFonts w:cstheme="minorHAnsi"/>
                <w:noProof/>
                <w:sz w:val="24"/>
                <w:szCs w:val="24"/>
              </w:rPr>
              <w:t>Aims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_Toc481410370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2</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71" w:history="1">
            <w:r w:rsidR="00BC72DB" w:rsidRPr="00734949">
              <w:rPr>
                <w:rStyle w:val="Hyperlink"/>
                <w:rFonts w:cstheme="minorHAnsi"/>
                <w:noProof/>
                <w:sz w:val="24"/>
                <w:szCs w:val="24"/>
              </w:rPr>
              <w:t>Objectives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_Toc481410371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2</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72" w:history="1">
            <w:r w:rsidR="00BC72DB" w:rsidRPr="00734949">
              <w:rPr>
                <w:rStyle w:val="Hyperlink"/>
                <w:rFonts w:cstheme="minorHAnsi"/>
                <w:noProof/>
                <w:sz w:val="24"/>
                <w:szCs w:val="24"/>
              </w:rPr>
              <w:t>Strands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_Toc481410372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2</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73" w:history="1">
            <w:r w:rsidR="00BC72DB" w:rsidRPr="00734949">
              <w:rPr>
                <w:rStyle w:val="Hyperlink"/>
                <w:rFonts w:cstheme="minorHAnsi"/>
                <w:noProof/>
                <w:sz w:val="24"/>
                <w:szCs w:val="24"/>
              </w:rPr>
              <w:t>Speaking and Listening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_Toc481410373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3</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74" w:history="1">
            <w:r w:rsidR="00BC72DB" w:rsidRPr="00734949">
              <w:rPr>
                <w:rStyle w:val="Hyperlink"/>
                <w:rFonts w:cstheme="minorHAnsi"/>
                <w:noProof/>
                <w:sz w:val="24"/>
                <w:szCs w:val="24"/>
              </w:rPr>
              <w:t>Aims: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_Toc481410374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3</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75" w:history="1">
            <w:r w:rsidR="00BC72DB" w:rsidRPr="00734949">
              <w:rPr>
                <w:rStyle w:val="Hyperlink"/>
                <w:rFonts w:cstheme="minorHAnsi"/>
                <w:noProof/>
                <w:sz w:val="24"/>
                <w:szCs w:val="24"/>
              </w:rPr>
              <w:t>Teaching and Learning: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_Toc481410375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3</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76" w:history="1">
            <w:r w:rsidR="00BC72DB" w:rsidRPr="00734949">
              <w:rPr>
                <w:rStyle w:val="Hyperlink"/>
                <w:rFonts w:cstheme="minorHAnsi"/>
                <w:noProof/>
                <w:sz w:val="24"/>
                <w:szCs w:val="24"/>
              </w:rPr>
              <w:t>Reading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_Toc481410376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3</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77" w:history="1">
            <w:r w:rsidR="00BC72DB" w:rsidRPr="00734949">
              <w:rPr>
                <w:rStyle w:val="Hyperlink"/>
                <w:rFonts w:cstheme="minorHAnsi"/>
                <w:noProof/>
                <w:sz w:val="24"/>
                <w:szCs w:val="24"/>
              </w:rPr>
              <w:t>Aims: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_Toc481410377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4</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78" w:history="1">
            <w:r w:rsidR="00BC72DB" w:rsidRPr="00734949">
              <w:rPr>
                <w:rStyle w:val="Hyperlink"/>
                <w:rFonts w:cstheme="minorHAnsi"/>
                <w:noProof/>
                <w:sz w:val="24"/>
                <w:szCs w:val="24"/>
              </w:rPr>
              <w:t>Teaching and Learning: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_Toc481410378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5</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79" w:history="1">
            <w:r w:rsidR="00BC72DB" w:rsidRPr="00734949">
              <w:rPr>
                <w:rStyle w:val="Hyperlink"/>
                <w:rFonts w:cstheme="minorHAnsi"/>
                <w:noProof/>
                <w:sz w:val="24"/>
                <w:szCs w:val="24"/>
              </w:rPr>
              <w:t>Writing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_Toc481410379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5</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80" w:history="1">
            <w:r w:rsidR="00BC72DB" w:rsidRPr="00734949">
              <w:rPr>
                <w:rStyle w:val="Hyperlink"/>
                <w:rFonts w:cstheme="minorHAnsi"/>
                <w:noProof/>
                <w:sz w:val="24"/>
                <w:szCs w:val="24"/>
              </w:rPr>
              <w:t>Aims: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_Toc481410380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6</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81" w:history="1">
            <w:r w:rsidR="00BC72DB" w:rsidRPr="00734949">
              <w:rPr>
                <w:rStyle w:val="Hyperlink"/>
                <w:rFonts w:cstheme="minorHAnsi"/>
                <w:noProof/>
                <w:sz w:val="24"/>
                <w:szCs w:val="24"/>
              </w:rPr>
              <w:t>Teaching and Learning: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_Toc481410381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6</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82" w:history="1">
            <w:r w:rsidR="00BC72DB" w:rsidRPr="00734949">
              <w:rPr>
                <w:rStyle w:val="Hyperlink"/>
                <w:rFonts w:cstheme="minorHAnsi"/>
                <w:noProof/>
                <w:sz w:val="24"/>
                <w:szCs w:val="24"/>
              </w:rPr>
              <w:t>Grammar, Punctuation and Spelling: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_Toc481410382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6</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83" w:history="1">
            <w:r w:rsidR="00BC72DB" w:rsidRPr="00734949">
              <w:rPr>
                <w:rStyle w:val="Hyperlink"/>
                <w:rFonts w:cstheme="minorHAnsi"/>
                <w:noProof/>
                <w:sz w:val="24"/>
                <w:szCs w:val="24"/>
              </w:rPr>
              <w:t>Aims: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_Toc481410383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7</w:t>
            </w:r>
            <w:r w:rsidR="00BC72DB" w:rsidRPr="00734949">
              <w:rPr>
                <w:rFonts w:cstheme="minorHAnsi"/>
                <w:noProof/>
                <w:webHidden/>
                <w:sz w:val="24"/>
                <w:szCs w:val="24"/>
              </w:rPr>
              <w:fldChar w:fldCharType="end"/>
            </w:r>
          </w:hyperlink>
        </w:p>
        <w:p w:rsidR="00BC72DB" w:rsidRPr="00734949" w:rsidRDefault="00734949">
          <w:pPr>
            <w:pStyle w:val="TOC3"/>
            <w:tabs>
              <w:tab w:val="right" w:leader="dot" w:pos="9016"/>
            </w:tabs>
            <w:rPr>
              <w:rFonts w:eastAsiaTheme="minorEastAsia" w:cstheme="minorHAnsi"/>
              <w:noProof/>
              <w:sz w:val="24"/>
              <w:szCs w:val="24"/>
              <w:lang w:eastAsia="en-GB"/>
            </w:rPr>
          </w:pPr>
          <w:hyperlink w:anchor="_Toc481410384" w:history="1">
            <w:r w:rsidR="00BC72DB" w:rsidRPr="00734949">
              <w:rPr>
                <w:rStyle w:val="Hyperlink"/>
                <w:rFonts w:cstheme="minorHAnsi"/>
                <w:noProof/>
                <w:sz w:val="24"/>
                <w:szCs w:val="24"/>
              </w:rPr>
              <w:t>Teaching and Learning: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_Toc481410384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7</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85" w:history="1">
            <w:r w:rsidR="00BC72DB" w:rsidRPr="00734949">
              <w:rPr>
                <w:rStyle w:val="Hyperlink"/>
                <w:rFonts w:cstheme="minorHAnsi"/>
                <w:noProof/>
                <w:sz w:val="24"/>
                <w:szCs w:val="24"/>
              </w:rPr>
              <w:t>Planning</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_Toc481410385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7</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86" w:history="1">
            <w:r w:rsidR="00BC72DB" w:rsidRPr="00734949">
              <w:rPr>
                <w:rStyle w:val="Hyperlink"/>
                <w:rFonts w:cstheme="minorHAnsi"/>
                <w:noProof/>
                <w:sz w:val="24"/>
                <w:szCs w:val="24"/>
              </w:rPr>
              <w:t>How we cater for pupils who are more able</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_Toc481410386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8</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87" w:history="1">
            <w:r w:rsidR="00BC72DB" w:rsidRPr="00734949">
              <w:rPr>
                <w:rStyle w:val="Hyperlink"/>
                <w:rFonts w:cstheme="minorHAnsi"/>
                <w:noProof/>
                <w:sz w:val="24"/>
                <w:szCs w:val="24"/>
              </w:rPr>
              <w:t>Pupils with special educational needs and individual education plans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_Toc481410387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8</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88" w:history="1">
            <w:r w:rsidR="00BC72DB" w:rsidRPr="00734949">
              <w:rPr>
                <w:rStyle w:val="Hyperlink"/>
                <w:rFonts w:cstheme="minorHAnsi"/>
                <w:noProof/>
                <w:sz w:val="24"/>
                <w:szCs w:val="24"/>
              </w:rPr>
              <w:t>Role of Governors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_Toc481410388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8</w:t>
            </w:r>
            <w:r w:rsidR="00BC72DB" w:rsidRPr="00734949">
              <w:rPr>
                <w:rFonts w:cstheme="minorHAnsi"/>
                <w:noProof/>
                <w:webHidden/>
                <w:sz w:val="24"/>
                <w:szCs w:val="24"/>
              </w:rPr>
              <w:fldChar w:fldCharType="end"/>
            </w:r>
          </w:hyperlink>
        </w:p>
        <w:p w:rsidR="00BC72DB" w:rsidRPr="00734949" w:rsidRDefault="00734949">
          <w:pPr>
            <w:pStyle w:val="TOC1"/>
            <w:tabs>
              <w:tab w:val="right" w:leader="dot" w:pos="9016"/>
            </w:tabs>
            <w:rPr>
              <w:rFonts w:eastAsiaTheme="minorEastAsia" w:cstheme="minorHAnsi"/>
              <w:noProof/>
              <w:sz w:val="24"/>
              <w:szCs w:val="24"/>
              <w:lang w:eastAsia="en-GB"/>
            </w:rPr>
          </w:pPr>
          <w:hyperlink w:anchor="_Toc481410389" w:history="1">
            <w:r w:rsidR="00BC72DB" w:rsidRPr="00734949">
              <w:rPr>
                <w:rStyle w:val="Hyperlink"/>
                <w:rFonts w:cstheme="minorHAnsi"/>
                <w:noProof/>
                <w:sz w:val="24"/>
                <w:szCs w:val="24"/>
              </w:rPr>
              <w:t>English Resources: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_Toc481410389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8</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90" w:history="1">
            <w:r w:rsidR="00BC72DB" w:rsidRPr="00734949">
              <w:rPr>
                <w:rStyle w:val="Hyperlink"/>
                <w:rFonts w:cstheme="minorHAnsi"/>
                <w:noProof/>
                <w:sz w:val="24"/>
                <w:szCs w:val="24"/>
              </w:rPr>
              <w:t>Book corner which includes: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_Toc481410390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8</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91" w:history="1">
            <w:r w:rsidR="00BC72DB" w:rsidRPr="00734949">
              <w:rPr>
                <w:rStyle w:val="Hyperlink"/>
                <w:rFonts w:cstheme="minorHAnsi"/>
                <w:noProof/>
                <w:sz w:val="24"/>
                <w:szCs w:val="24"/>
              </w:rPr>
              <w:t>Writing area which includes: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_Toc481410391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9</w:t>
            </w:r>
            <w:r w:rsidR="00BC72DB" w:rsidRPr="00734949">
              <w:rPr>
                <w:rFonts w:cstheme="minorHAnsi"/>
                <w:noProof/>
                <w:webHidden/>
                <w:sz w:val="24"/>
                <w:szCs w:val="24"/>
              </w:rPr>
              <w:fldChar w:fldCharType="end"/>
            </w:r>
          </w:hyperlink>
        </w:p>
        <w:p w:rsidR="00BC72DB" w:rsidRPr="00734949" w:rsidRDefault="00734949">
          <w:pPr>
            <w:pStyle w:val="TOC2"/>
            <w:tabs>
              <w:tab w:val="right" w:leader="dot" w:pos="9016"/>
            </w:tabs>
            <w:rPr>
              <w:rFonts w:eastAsiaTheme="minorEastAsia" w:cstheme="minorHAnsi"/>
              <w:noProof/>
              <w:sz w:val="24"/>
              <w:szCs w:val="24"/>
              <w:lang w:eastAsia="en-GB"/>
            </w:rPr>
          </w:pPr>
          <w:hyperlink w:anchor="_Toc481410392" w:history="1">
            <w:r w:rsidR="00BC72DB" w:rsidRPr="00734949">
              <w:rPr>
                <w:rStyle w:val="Hyperlink"/>
                <w:rFonts w:cstheme="minorHAnsi"/>
                <w:noProof/>
                <w:sz w:val="24"/>
                <w:szCs w:val="24"/>
              </w:rPr>
              <w:t>Teaching resources:</w:t>
            </w:r>
            <w:r w:rsidR="00BC72DB" w:rsidRPr="00734949">
              <w:rPr>
                <w:rFonts w:cstheme="minorHAnsi"/>
                <w:noProof/>
                <w:webHidden/>
                <w:sz w:val="24"/>
                <w:szCs w:val="24"/>
              </w:rPr>
              <w:tab/>
            </w:r>
            <w:r w:rsidR="00BC72DB" w:rsidRPr="00734949">
              <w:rPr>
                <w:rFonts w:cstheme="minorHAnsi"/>
                <w:noProof/>
                <w:webHidden/>
                <w:sz w:val="24"/>
                <w:szCs w:val="24"/>
              </w:rPr>
              <w:fldChar w:fldCharType="begin"/>
            </w:r>
            <w:r w:rsidR="00BC72DB" w:rsidRPr="00734949">
              <w:rPr>
                <w:rFonts w:cstheme="minorHAnsi"/>
                <w:noProof/>
                <w:webHidden/>
                <w:sz w:val="24"/>
                <w:szCs w:val="24"/>
              </w:rPr>
              <w:instrText xml:space="preserve"> PAGEREF _Toc481410392 \h </w:instrText>
            </w:r>
            <w:r w:rsidR="00BC72DB" w:rsidRPr="00734949">
              <w:rPr>
                <w:rFonts w:cstheme="minorHAnsi"/>
                <w:noProof/>
                <w:webHidden/>
                <w:sz w:val="24"/>
                <w:szCs w:val="24"/>
              </w:rPr>
            </w:r>
            <w:r w:rsidR="00BC72DB" w:rsidRPr="00734949">
              <w:rPr>
                <w:rFonts w:cstheme="minorHAnsi"/>
                <w:noProof/>
                <w:webHidden/>
                <w:sz w:val="24"/>
                <w:szCs w:val="24"/>
              </w:rPr>
              <w:fldChar w:fldCharType="separate"/>
            </w:r>
            <w:r w:rsidR="001C5078" w:rsidRPr="00734949">
              <w:rPr>
                <w:rFonts w:cstheme="minorHAnsi"/>
                <w:noProof/>
                <w:webHidden/>
                <w:sz w:val="24"/>
                <w:szCs w:val="24"/>
              </w:rPr>
              <w:t>9</w:t>
            </w:r>
            <w:r w:rsidR="00BC72DB" w:rsidRPr="00734949">
              <w:rPr>
                <w:rFonts w:cstheme="minorHAnsi"/>
                <w:noProof/>
                <w:webHidden/>
                <w:sz w:val="24"/>
                <w:szCs w:val="24"/>
              </w:rPr>
              <w:fldChar w:fldCharType="end"/>
            </w:r>
          </w:hyperlink>
        </w:p>
        <w:p w:rsidR="008D2DBE" w:rsidRPr="00734949" w:rsidRDefault="008D2DBE">
          <w:pPr>
            <w:rPr>
              <w:rFonts w:cstheme="minorHAnsi"/>
              <w:sz w:val="24"/>
              <w:szCs w:val="24"/>
            </w:rPr>
          </w:pPr>
          <w:r w:rsidRPr="00734949">
            <w:rPr>
              <w:rFonts w:cstheme="minorHAnsi"/>
              <w:b/>
              <w:bCs/>
              <w:noProof/>
              <w:sz w:val="24"/>
              <w:szCs w:val="24"/>
            </w:rPr>
            <w:fldChar w:fldCharType="end"/>
          </w:r>
        </w:p>
      </w:sdtContent>
    </w:sdt>
    <w:p w:rsidR="00734949" w:rsidRDefault="00734949">
      <w:pPr>
        <w:rPr>
          <w:rFonts w:eastAsiaTheme="majorEastAsia" w:cstheme="minorHAnsi"/>
          <w:color w:val="2E74B5" w:themeColor="accent1" w:themeShade="BF"/>
          <w:sz w:val="24"/>
          <w:szCs w:val="24"/>
        </w:rPr>
      </w:pPr>
      <w:bookmarkStart w:id="0" w:name="_Toc481410369"/>
      <w:r>
        <w:rPr>
          <w:rFonts w:cstheme="minorHAnsi"/>
          <w:sz w:val="24"/>
          <w:szCs w:val="24"/>
        </w:rPr>
        <w:br w:type="page"/>
      </w:r>
    </w:p>
    <w:p w:rsidR="00196718" w:rsidRPr="00734949" w:rsidRDefault="00196718" w:rsidP="00196718">
      <w:pPr>
        <w:pStyle w:val="Heading1"/>
        <w:rPr>
          <w:rFonts w:asciiTheme="minorHAnsi" w:hAnsiTheme="minorHAnsi" w:cstheme="minorHAnsi"/>
          <w:sz w:val="24"/>
          <w:szCs w:val="24"/>
        </w:rPr>
      </w:pPr>
      <w:r w:rsidRPr="00734949">
        <w:rPr>
          <w:rFonts w:asciiTheme="minorHAnsi" w:hAnsiTheme="minorHAnsi" w:cstheme="minorHAnsi"/>
          <w:sz w:val="24"/>
          <w:szCs w:val="24"/>
        </w:rPr>
        <w:t>Introduction</w:t>
      </w:r>
      <w:bookmarkEnd w:id="0"/>
    </w:p>
    <w:p w:rsidR="00196718" w:rsidRPr="00734949" w:rsidRDefault="00196718" w:rsidP="00851EC0">
      <w:pPr>
        <w:jc w:val="both"/>
        <w:rPr>
          <w:rFonts w:cstheme="minorHAnsi"/>
          <w:sz w:val="24"/>
          <w:szCs w:val="24"/>
        </w:rPr>
      </w:pPr>
      <w:r w:rsidRPr="00734949">
        <w:rPr>
          <w:rFonts w:cstheme="minorHAnsi"/>
          <w:sz w:val="24"/>
          <w:szCs w:val="24"/>
        </w:rPr>
        <w:t>This policy aims to set out a consistent and explicit approach to teaching and learning in English across the school. It is based on the shared philosophy that, at St Levan Primary School, we believe</w:t>
      </w:r>
      <w:r w:rsidR="00723B68" w:rsidRPr="00734949">
        <w:rPr>
          <w:rFonts w:cstheme="minorHAnsi"/>
          <w:sz w:val="24"/>
          <w:szCs w:val="24"/>
        </w:rPr>
        <w:t xml:space="preserve"> one of</w:t>
      </w:r>
      <w:r w:rsidRPr="00734949">
        <w:rPr>
          <w:rFonts w:cstheme="minorHAnsi"/>
          <w:sz w:val="24"/>
          <w:szCs w:val="24"/>
        </w:rPr>
        <w:t xml:space="preserve"> the most important skill</w:t>
      </w:r>
      <w:r w:rsidR="00723B68" w:rsidRPr="00734949">
        <w:rPr>
          <w:rFonts w:cstheme="minorHAnsi"/>
          <w:sz w:val="24"/>
          <w:szCs w:val="24"/>
        </w:rPr>
        <w:t>s</w:t>
      </w:r>
      <w:r w:rsidRPr="00734949">
        <w:rPr>
          <w:rFonts w:cstheme="minorHAnsi"/>
          <w:sz w:val="24"/>
          <w:szCs w:val="24"/>
        </w:rPr>
        <w:t xml:space="preserve"> any child can leave primary school with is the ability to read independently and effectively for meaning. Through our enriched, topic-based curriculum, reading encompasses all areas of learning. We promote a culture of reading, not simply as a life skill, but to also develop in pupils a love of books and literature that will not only support their learning across the curriculum and allow them to succeed, but also enrich their future lives.</w:t>
      </w:r>
    </w:p>
    <w:p w:rsidR="00196718" w:rsidRPr="00734949" w:rsidRDefault="00196718" w:rsidP="00196718">
      <w:pPr>
        <w:pStyle w:val="Heading1"/>
        <w:rPr>
          <w:rFonts w:asciiTheme="minorHAnsi" w:hAnsiTheme="minorHAnsi" w:cstheme="minorHAnsi"/>
          <w:sz w:val="24"/>
          <w:szCs w:val="24"/>
        </w:rPr>
      </w:pPr>
      <w:bookmarkStart w:id="1" w:name="_Toc481410370"/>
      <w:r w:rsidRPr="00734949">
        <w:rPr>
          <w:rFonts w:asciiTheme="minorHAnsi" w:hAnsiTheme="minorHAnsi" w:cstheme="minorHAnsi"/>
          <w:sz w:val="24"/>
          <w:szCs w:val="24"/>
        </w:rPr>
        <w:t>Aims</w:t>
      </w:r>
      <w:bookmarkEnd w:id="1"/>
    </w:p>
    <w:p w:rsidR="00196718" w:rsidRPr="00734949" w:rsidRDefault="00196718" w:rsidP="00196718">
      <w:pPr>
        <w:rPr>
          <w:rFonts w:cstheme="minorHAnsi"/>
          <w:sz w:val="24"/>
          <w:szCs w:val="24"/>
        </w:rPr>
      </w:pPr>
      <w:r w:rsidRPr="00734949">
        <w:rPr>
          <w:rFonts w:cstheme="minorHAnsi"/>
          <w:sz w:val="24"/>
          <w:szCs w:val="24"/>
        </w:rPr>
        <w:t>At St Levan we aim:</w:t>
      </w:r>
    </w:p>
    <w:p w:rsidR="00196718" w:rsidRPr="00734949" w:rsidRDefault="00196718" w:rsidP="00196718">
      <w:pPr>
        <w:pStyle w:val="ListParagraph"/>
        <w:numPr>
          <w:ilvl w:val="0"/>
          <w:numId w:val="4"/>
        </w:numPr>
        <w:rPr>
          <w:rFonts w:cstheme="minorHAnsi"/>
          <w:sz w:val="24"/>
          <w:szCs w:val="24"/>
        </w:rPr>
      </w:pPr>
      <w:r w:rsidRPr="00734949">
        <w:rPr>
          <w:rFonts w:cstheme="minorHAnsi"/>
          <w:sz w:val="24"/>
          <w:szCs w:val="24"/>
        </w:rPr>
        <w:t>To instil a passion for reading and writing and a love of literature</w:t>
      </w:r>
    </w:p>
    <w:p w:rsidR="00196718" w:rsidRPr="00734949" w:rsidRDefault="00196718" w:rsidP="00196718">
      <w:pPr>
        <w:pStyle w:val="ListParagraph"/>
        <w:numPr>
          <w:ilvl w:val="0"/>
          <w:numId w:val="4"/>
        </w:numPr>
        <w:rPr>
          <w:rFonts w:cstheme="minorHAnsi"/>
          <w:sz w:val="24"/>
          <w:szCs w:val="24"/>
        </w:rPr>
      </w:pPr>
      <w:r w:rsidRPr="00734949">
        <w:rPr>
          <w:rFonts w:cstheme="minorHAnsi"/>
          <w:sz w:val="24"/>
          <w:szCs w:val="24"/>
        </w:rPr>
        <w:t>To equip our pupils with the communication skills they will need in order to contribute to society and achieve economic wellbeing</w:t>
      </w:r>
    </w:p>
    <w:p w:rsidR="00196718" w:rsidRPr="00734949" w:rsidRDefault="00196718" w:rsidP="00196718">
      <w:pPr>
        <w:pStyle w:val="Heading1"/>
        <w:rPr>
          <w:rFonts w:asciiTheme="minorHAnsi" w:hAnsiTheme="minorHAnsi" w:cstheme="minorHAnsi"/>
          <w:sz w:val="24"/>
          <w:szCs w:val="24"/>
        </w:rPr>
      </w:pPr>
      <w:bookmarkStart w:id="2" w:name="_Toc481410371"/>
      <w:r w:rsidRPr="00734949">
        <w:rPr>
          <w:rFonts w:asciiTheme="minorHAnsi" w:hAnsiTheme="minorHAnsi" w:cstheme="minorHAnsi"/>
          <w:sz w:val="24"/>
          <w:szCs w:val="24"/>
        </w:rPr>
        <w:t>Objectives</w:t>
      </w:r>
      <w:bookmarkEnd w:id="2"/>
    </w:p>
    <w:p w:rsidR="00196718" w:rsidRPr="00734949" w:rsidRDefault="00196718" w:rsidP="00196718">
      <w:pPr>
        <w:rPr>
          <w:rFonts w:cstheme="minorHAnsi"/>
          <w:sz w:val="24"/>
          <w:szCs w:val="24"/>
        </w:rPr>
      </w:pPr>
      <w:r w:rsidRPr="00734949">
        <w:rPr>
          <w:rFonts w:cstheme="minorHAnsi"/>
          <w:sz w:val="24"/>
          <w:szCs w:val="24"/>
        </w:rPr>
        <w:t>Our objectives in teaching English are that all children will:</w:t>
      </w:r>
    </w:p>
    <w:p w:rsidR="00196718" w:rsidRPr="00734949" w:rsidRDefault="00196718" w:rsidP="00196718">
      <w:pPr>
        <w:pStyle w:val="ListParagraph"/>
        <w:numPr>
          <w:ilvl w:val="0"/>
          <w:numId w:val="3"/>
        </w:numPr>
        <w:rPr>
          <w:rFonts w:cstheme="minorHAnsi"/>
          <w:sz w:val="24"/>
          <w:szCs w:val="24"/>
        </w:rPr>
      </w:pPr>
      <w:r w:rsidRPr="00734949">
        <w:rPr>
          <w:rFonts w:cstheme="minorHAnsi"/>
          <w:sz w:val="24"/>
          <w:szCs w:val="24"/>
        </w:rPr>
        <w:t>be able to communicate effectively and confidently in standard English;</w:t>
      </w:r>
    </w:p>
    <w:p w:rsidR="00196718" w:rsidRPr="00734949" w:rsidRDefault="00196718" w:rsidP="00196718">
      <w:pPr>
        <w:pStyle w:val="ListParagraph"/>
        <w:numPr>
          <w:ilvl w:val="0"/>
          <w:numId w:val="3"/>
        </w:numPr>
        <w:rPr>
          <w:rFonts w:cstheme="minorHAnsi"/>
          <w:sz w:val="24"/>
          <w:szCs w:val="24"/>
        </w:rPr>
      </w:pPr>
      <w:r w:rsidRPr="00734949">
        <w:rPr>
          <w:rFonts w:cstheme="minorHAnsi"/>
          <w:sz w:val="24"/>
          <w:szCs w:val="24"/>
        </w:rPr>
        <w:t>be able to listen to the spoken word attentively with understanding, pleasure and empathy;</w:t>
      </w:r>
    </w:p>
    <w:p w:rsidR="008D2DBE" w:rsidRPr="00734949" w:rsidRDefault="00196718" w:rsidP="008D2DBE">
      <w:pPr>
        <w:pStyle w:val="ListParagraph"/>
        <w:numPr>
          <w:ilvl w:val="0"/>
          <w:numId w:val="2"/>
        </w:numPr>
        <w:rPr>
          <w:rFonts w:cstheme="minorHAnsi"/>
          <w:sz w:val="24"/>
          <w:szCs w:val="24"/>
        </w:rPr>
      </w:pPr>
      <w:r w:rsidRPr="00734949">
        <w:rPr>
          <w:rFonts w:cstheme="minorHAnsi"/>
          <w:sz w:val="24"/>
          <w:szCs w:val="24"/>
        </w:rPr>
        <w:t>be able to read a range of materials fluently, critically and with understanding for enjoyment and for information;</w:t>
      </w:r>
    </w:p>
    <w:p w:rsidR="00196718" w:rsidRPr="00734949" w:rsidRDefault="00196718" w:rsidP="008D2DBE">
      <w:pPr>
        <w:pStyle w:val="ListParagraph"/>
        <w:numPr>
          <w:ilvl w:val="0"/>
          <w:numId w:val="2"/>
        </w:numPr>
        <w:rPr>
          <w:rFonts w:cstheme="minorHAnsi"/>
          <w:sz w:val="24"/>
          <w:szCs w:val="24"/>
        </w:rPr>
      </w:pPr>
      <w:proofErr w:type="gramStart"/>
      <w:r w:rsidRPr="00734949">
        <w:rPr>
          <w:rFonts w:cstheme="minorHAnsi"/>
          <w:sz w:val="24"/>
          <w:szCs w:val="24"/>
        </w:rPr>
        <w:t>be</w:t>
      </w:r>
      <w:proofErr w:type="gramEnd"/>
      <w:r w:rsidRPr="00734949">
        <w:rPr>
          <w:rFonts w:cstheme="minorHAnsi"/>
          <w:sz w:val="24"/>
          <w:szCs w:val="24"/>
        </w:rPr>
        <w:t xml:space="preserve"> able to write effectively for a range of audiences and purposes using spelling, punctuation and grammar accurately and confidently.</w:t>
      </w:r>
    </w:p>
    <w:p w:rsidR="00196718" w:rsidRPr="00734949" w:rsidRDefault="00196718" w:rsidP="00196718">
      <w:pPr>
        <w:pStyle w:val="Heading1"/>
        <w:rPr>
          <w:rFonts w:asciiTheme="minorHAnsi" w:hAnsiTheme="minorHAnsi" w:cstheme="minorHAnsi"/>
          <w:sz w:val="24"/>
          <w:szCs w:val="24"/>
        </w:rPr>
      </w:pPr>
      <w:bookmarkStart w:id="3" w:name="_Toc481410372"/>
      <w:r w:rsidRPr="00734949">
        <w:rPr>
          <w:rFonts w:asciiTheme="minorHAnsi" w:hAnsiTheme="minorHAnsi" w:cstheme="minorHAnsi"/>
          <w:sz w:val="24"/>
          <w:szCs w:val="24"/>
        </w:rPr>
        <w:t>Strands</w:t>
      </w:r>
      <w:bookmarkEnd w:id="3"/>
    </w:p>
    <w:p w:rsidR="00196718" w:rsidRPr="00734949" w:rsidRDefault="00196718" w:rsidP="00196718">
      <w:pPr>
        <w:rPr>
          <w:rFonts w:cstheme="minorHAnsi"/>
          <w:sz w:val="24"/>
          <w:szCs w:val="24"/>
        </w:rPr>
      </w:pPr>
      <w:r w:rsidRPr="00734949">
        <w:rPr>
          <w:rFonts w:cstheme="minorHAnsi"/>
          <w:sz w:val="24"/>
          <w:szCs w:val="24"/>
        </w:rPr>
        <w:t>English teaching and learning at St Levan Primary School can be broken down into the following interlinked strands:</w:t>
      </w:r>
    </w:p>
    <w:p w:rsidR="00196718" w:rsidRPr="00734949" w:rsidRDefault="00196718" w:rsidP="00196718">
      <w:pPr>
        <w:pStyle w:val="ListParagraph"/>
        <w:numPr>
          <w:ilvl w:val="0"/>
          <w:numId w:val="5"/>
        </w:numPr>
        <w:rPr>
          <w:rFonts w:cstheme="minorHAnsi"/>
          <w:sz w:val="24"/>
          <w:szCs w:val="24"/>
        </w:rPr>
      </w:pPr>
      <w:r w:rsidRPr="00734949">
        <w:rPr>
          <w:rFonts w:cstheme="minorHAnsi"/>
          <w:sz w:val="24"/>
          <w:szCs w:val="24"/>
        </w:rPr>
        <w:t>speaking and listening</w:t>
      </w:r>
    </w:p>
    <w:p w:rsidR="00196718" w:rsidRPr="00734949" w:rsidRDefault="00196718" w:rsidP="00196718">
      <w:pPr>
        <w:pStyle w:val="ListParagraph"/>
        <w:numPr>
          <w:ilvl w:val="0"/>
          <w:numId w:val="5"/>
        </w:numPr>
        <w:rPr>
          <w:rFonts w:cstheme="minorHAnsi"/>
          <w:sz w:val="24"/>
          <w:szCs w:val="24"/>
        </w:rPr>
      </w:pPr>
      <w:r w:rsidRPr="00734949">
        <w:rPr>
          <w:rFonts w:cstheme="minorHAnsi"/>
          <w:sz w:val="24"/>
          <w:szCs w:val="24"/>
        </w:rPr>
        <w:t>reading (including phonics)</w:t>
      </w:r>
    </w:p>
    <w:p w:rsidR="00196718" w:rsidRPr="00734949" w:rsidRDefault="00196718" w:rsidP="00196718">
      <w:pPr>
        <w:pStyle w:val="ListParagraph"/>
        <w:numPr>
          <w:ilvl w:val="0"/>
          <w:numId w:val="5"/>
        </w:numPr>
        <w:rPr>
          <w:rFonts w:cstheme="minorHAnsi"/>
          <w:sz w:val="24"/>
          <w:szCs w:val="24"/>
        </w:rPr>
      </w:pPr>
      <w:r w:rsidRPr="00734949">
        <w:rPr>
          <w:rFonts w:cstheme="minorHAnsi"/>
          <w:sz w:val="24"/>
          <w:szCs w:val="24"/>
        </w:rPr>
        <w:t>writing (including handwriting)</w:t>
      </w:r>
    </w:p>
    <w:p w:rsidR="00196718" w:rsidRPr="00734949" w:rsidRDefault="00196718" w:rsidP="00196718">
      <w:pPr>
        <w:pStyle w:val="ListParagraph"/>
        <w:numPr>
          <w:ilvl w:val="0"/>
          <w:numId w:val="5"/>
        </w:numPr>
        <w:rPr>
          <w:rFonts w:cstheme="minorHAnsi"/>
          <w:sz w:val="24"/>
          <w:szCs w:val="24"/>
        </w:rPr>
      </w:pPr>
      <w:r w:rsidRPr="00734949">
        <w:rPr>
          <w:rFonts w:cstheme="minorHAnsi"/>
          <w:sz w:val="24"/>
          <w:szCs w:val="24"/>
        </w:rPr>
        <w:t>grammar, punctuation and spelling</w:t>
      </w:r>
    </w:p>
    <w:p w:rsidR="00196718" w:rsidRPr="00734949" w:rsidRDefault="00196718" w:rsidP="00196718">
      <w:pPr>
        <w:rPr>
          <w:rFonts w:cstheme="minorHAnsi"/>
          <w:sz w:val="24"/>
          <w:szCs w:val="24"/>
        </w:rPr>
      </w:pPr>
      <w:r w:rsidRPr="00734949">
        <w:rPr>
          <w:rFonts w:cstheme="minorHAnsi"/>
          <w:sz w:val="24"/>
          <w:szCs w:val="24"/>
        </w:rPr>
        <w:t>Each of these strands will be outlined in more detail below</w:t>
      </w:r>
      <w:r w:rsidR="007C39B2" w:rsidRPr="00734949">
        <w:rPr>
          <w:rFonts w:cstheme="minorHAnsi"/>
          <w:sz w:val="24"/>
          <w:szCs w:val="24"/>
        </w:rPr>
        <w:t>.</w:t>
      </w:r>
    </w:p>
    <w:p w:rsidR="00196718" w:rsidRPr="00734949" w:rsidRDefault="00196718" w:rsidP="00196718">
      <w:pPr>
        <w:pStyle w:val="Heading2"/>
        <w:rPr>
          <w:rFonts w:asciiTheme="minorHAnsi" w:hAnsiTheme="minorHAnsi" w:cstheme="minorHAnsi"/>
          <w:sz w:val="24"/>
          <w:szCs w:val="24"/>
        </w:rPr>
      </w:pPr>
      <w:bookmarkStart w:id="4" w:name="_Toc481410373"/>
      <w:r w:rsidRPr="00734949">
        <w:rPr>
          <w:rFonts w:asciiTheme="minorHAnsi" w:hAnsiTheme="minorHAnsi" w:cstheme="minorHAnsi"/>
          <w:sz w:val="24"/>
          <w:szCs w:val="24"/>
        </w:rPr>
        <w:t>Speaking and Listening</w:t>
      </w:r>
      <w:bookmarkEnd w:id="4"/>
      <w:r w:rsidRPr="00734949">
        <w:rPr>
          <w:rFonts w:asciiTheme="minorHAnsi" w:hAnsiTheme="minorHAnsi" w:cstheme="minorHAnsi"/>
          <w:sz w:val="24"/>
          <w:szCs w:val="24"/>
        </w:rPr>
        <w:t xml:space="preserve"> </w:t>
      </w:r>
    </w:p>
    <w:p w:rsidR="008D2DBE" w:rsidRPr="00734949" w:rsidRDefault="007C39B2" w:rsidP="007C39B2">
      <w:pPr>
        <w:jc w:val="both"/>
        <w:rPr>
          <w:rFonts w:cstheme="minorHAnsi"/>
          <w:sz w:val="24"/>
          <w:szCs w:val="24"/>
        </w:rPr>
      </w:pPr>
      <w:r w:rsidRPr="00734949">
        <w:rPr>
          <w:rFonts w:cstheme="minorHAnsi"/>
          <w:sz w:val="24"/>
          <w:szCs w:val="24"/>
        </w:rPr>
        <w:t>Effective communication is a key skill for life. The ability to speak and listen is fundamental to pupils’ language and social development. It is an essential tool for all areas of the curriculum, as talk underpins learning and thinking. It is vital that its significance is recognised by pupils, parents and teachers. Pupils need to be provided with many and varied contexts for talk, but they also need direct teaching in the skills of speaking and listening, including the ability to solve problems, share ideas and reflect on experiences.</w:t>
      </w:r>
    </w:p>
    <w:p w:rsidR="00196718" w:rsidRPr="00734949" w:rsidRDefault="00196718" w:rsidP="00196718">
      <w:pPr>
        <w:pStyle w:val="Heading3"/>
        <w:rPr>
          <w:rFonts w:asciiTheme="minorHAnsi" w:hAnsiTheme="minorHAnsi" w:cstheme="minorHAnsi"/>
        </w:rPr>
      </w:pPr>
      <w:bookmarkStart w:id="5" w:name="_Toc481410374"/>
      <w:r w:rsidRPr="00734949">
        <w:rPr>
          <w:rFonts w:asciiTheme="minorHAnsi" w:hAnsiTheme="minorHAnsi" w:cstheme="minorHAnsi"/>
        </w:rPr>
        <w:t>Aims:</w:t>
      </w:r>
      <w:bookmarkEnd w:id="5"/>
    </w:p>
    <w:p w:rsidR="00196718" w:rsidRPr="00734949" w:rsidRDefault="00196718" w:rsidP="00196718">
      <w:pPr>
        <w:pStyle w:val="ListParagraph"/>
        <w:numPr>
          <w:ilvl w:val="0"/>
          <w:numId w:val="5"/>
        </w:numPr>
        <w:rPr>
          <w:rFonts w:cstheme="minorHAnsi"/>
          <w:sz w:val="24"/>
          <w:szCs w:val="24"/>
        </w:rPr>
      </w:pPr>
      <w:r w:rsidRPr="00734949">
        <w:rPr>
          <w:rFonts w:cstheme="minorHAnsi"/>
          <w:sz w:val="24"/>
          <w:szCs w:val="24"/>
        </w:rPr>
        <w:t>To listen, evaluate and respect the opinion of others</w:t>
      </w:r>
    </w:p>
    <w:p w:rsidR="00196718" w:rsidRPr="00734949" w:rsidRDefault="00723B68" w:rsidP="00D474DD">
      <w:pPr>
        <w:pStyle w:val="ListParagraph"/>
        <w:numPr>
          <w:ilvl w:val="0"/>
          <w:numId w:val="6"/>
        </w:numPr>
        <w:rPr>
          <w:rFonts w:cstheme="minorHAnsi"/>
          <w:sz w:val="24"/>
          <w:szCs w:val="24"/>
        </w:rPr>
      </w:pPr>
      <w:r w:rsidRPr="00734949">
        <w:rPr>
          <w:rFonts w:cstheme="minorHAnsi"/>
          <w:noProof/>
          <w:sz w:val="24"/>
          <w:szCs w:val="24"/>
          <w:lang w:eastAsia="en-GB"/>
        </w:rPr>
        <w:drawing>
          <wp:anchor distT="0" distB="0" distL="114300" distR="114300" simplePos="0" relativeHeight="251668480" behindDoc="0" locked="0" layoutInCell="1" allowOverlap="1" wp14:anchorId="1E0ACEC4" wp14:editId="1FAAFB57">
            <wp:simplePos x="0" y="0"/>
            <wp:positionH relativeFrom="column">
              <wp:posOffset>4091940</wp:posOffset>
            </wp:positionH>
            <wp:positionV relativeFrom="paragraph">
              <wp:posOffset>76835</wp:posOffset>
            </wp:positionV>
            <wp:extent cx="2153920" cy="1615440"/>
            <wp:effectExtent l="2540" t="0" r="1270" b="1270"/>
            <wp:wrapSquare wrapText="bothSides"/>
            <wp:docPr id="10" name="Picture 10" descr="\\server\staff\jferguson\Desktop\St Levan 2015-2016\Photos\2015-2016\Spring Term\KS1 China 2016\P115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staff\jferguson\Desktop\St Levan 2015-2016\Photos\2015-2016\Spring Term\KS1 China 2016\P11509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153920"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6718" w:rsidRPr="00734949">
        <w:rPr>
          <w:rFonts w:cstheme="minorHAnsi"/>
          <w:sz w:val="24"/>
          <w:szCs w:val="24"/>
        </w:rPr>
        <w:t>To speak expressively and confidently about a range of topics through class discussions and debates</w:t>
      </w:r>
    </w:p>
    <w:p w:rsidR="00196718" w:rsidRPr="00734949" w:rsidRDefault="00196718" w:rsidP="00FD089F">
      <w:pPr>
        <w:pStyle w:val="ListParagraph"/>
        <w:numPr>
          <w:ilvl w:val="0"/>
          <w:numId w:val="6"/>
        </w:numPr>
        <w:rPr>
          <w:rFonts w:cstheme="minorHAnsi"/>
          <w:sz w:val="24"/>
          <w:szCs w:val="24"/>
        </w:rPr>
      </w:pPr>
      <w:r w:rsidRPr="00734949">
        <w:rPr>
          <w:rFonts w:cstheme="minorHAnsi"/>
          <w:sz w:val="24"/>
          <w:szCs w:val="24"/>
        </w:rPr>
        <w:t>To provide a range of opportunities for children to talk and listen in formal and informal settings</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To use drama and role play to develop confidence when addressing an audience</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To use discussion during shared and guided reading and writing sessions</w:t>
      </w:r>
    </w:p>
    <w:p w:rsidR="00196718" w:rsidRPr="00734949" w:rsidRDefault="00196718" w:rsidP="0019494C">
      <w:pPr>
        <w:pStyle w:val="ListParagraph"/>
        <w:numPr>
          <w:ilvl w:val="0"/>
          <w:numId w:val="6"/>
        </w:numPr>
        <w:rPr>
          <w:rFonts w:cstheme="minorHAnsi"/>
          <w:sz w:val="24"/>
          <w:szCs w:val="24"/>
        </w:rPr>
      </w:pPr>
      <w:r w:rsidRPr="00734949">
        <w:rPr>
          <w:rFonts w:cstheme="minorHAnsi"/>
          <w:sz w:val="24"/>
          <w:szCs w:val="24"/>
        </w:rPr>
        <w:t>To create an environment in which children feel safe when speaking about their thoughts and feelings</w:t>
      </w:r>
    </w:p>
    <w:p w:rsidR="00196718" w:rsidRPr="00734949" w:rsidRDefault="00196718" w:rsidP="00196718">
      <w:pPr>
        <w:pStyle w:val="Heading3"/>
        <w:rPr>
          <w:rFonts w:asciiTheme="minorHAnsi" w:hAnsiTheme="minorHAnsi" w:cstheme="minorHAnsi"/>
        </w:rPr>
      </w:pPr>
      <w:bookmarkStart w:id="6" w:name="_Toc481410375"/>
      <w:r w:rsidRPr="00734949">
        <w:rPr>
          <w:rFonts w:asciiTheme="minorHAnsi" w:hAnsiTheme="minorHAnsi" w:cstheme="minorHAnsi"/>
        </w:rPr>
        <w:t>Teaching and Learning:</w:t>
      </w:r>
      <w:bookmarkEnd w:id="6"/>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Use of talk partners</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 xml:space="preserve">Class discussions and debates </w:t>
      </w:r>
    </w:p>
    <w:p w:rsidR="00E23984" w:rsidRPr="00734949" w:rsidRDefault="00E23984" w:rsidP="00196718">
      <w:pPr>
        <w:pStyle w:val="ListParagraph"/>
        <w:numPr>
          <w:ilvl w:val="0"/>
          <w:numId w:val="6"/>
        </w:numPr>
        <w:rPr>
          <w:rFonts w:cstheme="minorHAnsi"/>
          <w:sz w:val="24"/>
          <w:szCs w:val="24"/>
        </w:rPr>
      </w:pPr>
      <w:r w:rsidRPr="00734949">
        <w:rPr>
          <w:rFonts w:cstheme="minorHAnsi"/>
          <w:sz w:val="24"/>
          <w:szCs w:val="24"/>
        </w:rPr>
        <w:t>Philosophy for Children</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Retelling stories and poetry</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Talk for Writing</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Role play and drama</w:t>
      </w:r>
      <w:r w:rsidR="00723B68" w:rsidRPr="00734949">
        <w:rPr>
          <w:rFonts w:cstheme="minorHAnsi"/>
          <w:sz w:val="24"/>
          <w:szCs w:val="24"/>
        </w:rPr>
        <w:t xml:space="preserve"> (including the</w:t>
      </w:r>
      <w:r w:rsidR="00187068" w:rsidRPr="00734949">
        <w:rPr>
          <w:rFonts w:cstheme="minorHAnsi"/>
          <w:sz w:val="24"/>
          <w:szCs w:val="24"/>
        </w:rPr>
        <w:t xml:space="preserve"> Christmas Play, Summer performance, Central School of Drama</w:t>
      </w:r>
      <w:r w:rsidR="00723B68" w:rsidRPr="00734949">
        <w:rPr>
          <w:rFonts w:cstheme="minorHAnsi"/>
          <w:sz w:val="24"/>
          <w:szCs w:val="24"/>
        </w:rPr>
        <w:t xml:space="preserve"> week</w:t>
      </w:r>
      <w:r w:rsidR="00187068" w:rsidRPr="00734949">
        <w:rPr>
          <w:rFonts w:cstheme="minorHAnsi"/>
          <w:sz w:val="24"/>
          <w:szCs w:val="24"/>
        </w:rPr>
        <w:t>, John Brolly)</w:t>
      </w:r>
    </w:p>
    <w:p w:rsidR="00187068" w:rsidRPr="00734949" w:rsidRDefault="00187068" w:rsidP="00196718">
      <w:pPr>
        <w:pStyle w:val="ListParagraph"/>
        <w:numPr>
          <w:ilvl w:val="0"/>
          <w:numId w:val="6"/>
        </w:numPr>
        <w:rPr>
          <w:rFonts w:cstheme="minorHAnsi"/>
          <w:sz w:val="24"/>
          <w:szCs w:val="24"/>
        </w:rPr>
      </w:pPr>
      <w:r w:rsidRPr="00734949">
        <w:rPr>
          <w:rFonts w:cstheme="minorHAnsi"/>
          <w:sz w:val="24"/>
          <w:szCs w:val="24"/>
        </w:rPr>
        <w:t>Circle times</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Listening to</w:t>
      </w:r>
      <w:r w:rsidR="00187068" w:rsidRPr="00734949">
        <w:rPr>
          <w:rFonts w:cstheme="minorHAnsi"/>
          <w:sz w:val="24"/>
          <w:szCs w:val="24"/>
        </w:rPr>
        <w:t xml:space="preserve"> and discussing</w:t>
      </w:r>
      <w:r w:rsidRPr="00734949">
        <w:rPr>
          <w:rFonts w:cstheme="minorHAnsi"/>
          <w:sz w:val="24"/>
          <w:szCs w:val="24"/>
        </w:rPr>
        <w:t xml:space="preserve"> a range of text</w:t>
      </w:r>
      <w:r w:rsidR="00187068" w:rsidRPr="00734949">
        <w:rPr>
          <w:rFonts w:cstheme="minorHAnsi"/>
          <w:sz w:val="24"/>
          <w:szCs w:val="24"/>
        </w:rPr>
        <w:t xml:space="preserve"> types</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Story time</w:t>
      </w:r>
      <w:r w:rsidR="00187068" w:rsidRPr="00734949">
        <w:rPr>
          <w:rFonts w:cstheme="minorHAnsi"/>
          <w:sz w:val="24"/>
          <w:szCs w:val="24"/>
        </w:rPr>
        <w:t>/Reading lessons</w:t>
      </w:r>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News sharing</w:t>
      </w:r>
    </w:p>
    <w:p w:rsidR="00196718" w:rsidRPr="00734949" w:rsidRDefault="00723B68" w:rsidP="00196718">
      <w:pPr>
        <w:pStyle w:val="ListParagraph"/>
        <w:numPr>
          <w:ilvl w:val="0"/>
          <w:numId w:val="6"/>
        </w:numPr>
        <w:rPr>
          <w:rFonts w:cstheme="minorHAnsi"/>
          <w:sz w:val="24"/>
          <w:szCs w:val="24"/>
        </w:rPr>
      </w:pPr>
      <w:r w:rsidRPr="00734949">
        <w:rPr>
          <w:rFonts w:cstheme="minorHAnsi"/>
          <w:noProof/>
          <w:sz w:val="24"/>
          <w:szCs w:val="24"/>
          <w:lang w:eastAsia="en-GB"/>
        </w:rPr>
        <w:drawing>
          <wp:anchor distT="0" distB="0" distL="114300" distR="114300" simplePos="0" relativeHeight="251661312" behindDoc="0" locked="0" layoutInCell="1" allowOverlap="1" wp14:anchorId="7B32416B" wp14:editId="5204AE9D">
            <wp:simplePos x="0" y="0"/>
            <wp:positionH relativeFrom="margin">
              <wp:align>left</wp:align>
            </wp:positionH>
            <wp:positionV relativeFrom="paragraph">
              <wp:posOffset>282491</wp:posOffset>
            </wp:positionV>
            <wp:extent cx="1992630" cy="1494155"/>
            <wp:effectExtent l="0" t="0" r="7620" b="0"/>
            <wp:wrapSquare wrapText="bothSides"/>
            <wp:docPr id="3" name="Picture 3" descr="F:\DCIM\119_PANA\P119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19_PANA\P119025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2630" cy="1494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6718" w:rsidRPr="00734949">
        <w:rPr>
          <w:rFonts w:cstheme="minorHAnsi"/>
          <w:sz w:val="24"/>
          <w:szCs w:val="24"/>
        </w:rPr>
        <w:t>Listening, responding to and evaluating their own and others’ contributions</w:t>
      </w:r>
    </w:p>
    <w:p w:rsidR="00196718" w:rsidRPr="00734949" w:rsidRDefault="00196718" w:rsidP="00196718">
      <w:pPr>
        <w:pStyle w:val="Heading2"/>
        <w:rPr>
          <w:rFonts w:asciiTheme="minorHAnsi" w:hAnsiTheme="minorHAnsi" w:cstheme="minorHAnsi"/>
          <w:sz w:val="24"/>
          <w:szCs w:val="24"/>
        </w:rPr>
      </w:pPr>
      <w:bookmarkStart w:id="7" w:name="_Toc481410376"/>
      <w:r w:rsidRPr="00734949">
        <w:rPr>
          <w:rFonts w:asciiTheme="minorHAnsi" w:hAnsiTheme="minorHAnsi" w:cstheme="minorHAnsi"/>
          <w:sz w:val="24"/>
          <w:szCs w:val="24"/>
        </w:rPr>
        <w:t>Reading</w:t>
      </w:r>
      <w:bookmarkEnd w:id="7"/>
      <w:r w:rsidRPr="00734949">
        <w:rPr>
          <w:rFonts w:asciiTheme="minorHAnsi" w:hAnsiTheme="minorHAnsi" w:cstheme="minorHAnsi"/>
          <w:sz w:val="24"/>
          <w:szCs w:val="24"/>
        </w:rPr>
        <w:t xml:space="preserve"> </w:t>
      </w:r>
    </w:p>
    <w:p w:rsidR="00723B68" w:rsidRPr="00734949" w:rsidRDefault="007C39B2" w:rsidP="007C39B2">
      <w:pPr>
        <w:jc w:val="both"/>
        <w:rPr>
          <w:rFonts w:cstheme="minorHAnsi"/>
          <w:sz w:val="24"/>
          <w:szCs w:val="24"/>
        </w:rPr>
      </w:pPr>
      <w:r w:rsidRPr="00734949">
        <w:rPr>
          <w:rFonts w:cstheme="minorHAnsi"/>
          <w:sz w:val="24"/>
          <w:szCs w:val="24"/>
        </w:rPr>
        <w:t xml:space="preserve"> Teachers promote and value reading as an enjoyable activity and a life skill. Teachers plan for a range of comprehension strategies that allow pupils to engage with text in a variety of ways to suit different learning styles</w:t>
      </w:r>
      <w:r w:rsidR="00723B68" w:rsidRPr="00734949">
        <w:rPr>
          <w:rFonts w:cstheme="minorHAnsi"/>
          <w:sz w:val="24"/>
          <w:szCs w:val="24"/>
        </w:rPr>
        <w:t xml:space="preserve"> (e.g. DERIC)</w:t>
      </w:r>
      <w:r w:rsidRPr="00734949">
        <w:rPr>
          <w:rFonts w:cstheme="minorHAnsi"/>
          <w:sz w:val="24"/>
          <w:szCs w:val="24"/>
        </w:rPr>
        <w:t>.</w:t>
      </w:r>
    </w:p>
    <w:p w:rsidR="007C39B2" w:rsidRPr="00734949" w:rsidRDefault="007C39B2" w:rsidP="007C39B2">
      <w:pPr>
        <w:jc w:val="both"/>
        <w:rPr>
          <w:rFonts w:cstheme="minorHAnsi"/>
          <w:sz w:val="24"/>
          <w:szCs w:val="24"/>
        </w:rPr>
      </w:pPr>
      <w:r w:rsidRPr="00734949">
        <w:rPr>
          <w:rFonts w:cstheme="minorHAnsi"/>
          <w:noProof/>
          <w:sz w:val="24"/>
          <w:szCs w:val="24"/>
          <w:lang w:eastAsia="en-GB"/>
        </w:rPr>
        <w:drawing>
          <wp:anchor distT="0" distB="0" distL="114300" distR="114300" simplePos="0" relativeHeight="251666432" behindDoc="0" locked="0" layoutInCell="1" allowOverlap="1" wp14:anchorId="75C7A07A" wp14:editId="0664580B">
            <wp:simplePos x="0" y="0"/>
            <wp:positionH relativeFrom="margin">
              <wp:posOffset>4396429</wp:posOffset>
            </wp:positionH>
            <wp:positionV relativeFrom="paragraph">
              <wp:posOffset>400625</wp:posOffset>
            </wp:positionV>
            <wp:extent cx="1390650" cy="1854200"/>
            <wp:effectExtent l="0" t="0" r="0" b="0"/>
            <wp:wrapSquare wrapText="bothSides"/>
            <wp:docPr id="8" name="Picture 8" descr="\\server\staff\jferguson\Desktop\St Levan 2015-2016\Photos\2015-2016\Summer Term\June 2016\P11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staff\jferguson\Desktop\St Levan 2015-2016\Photos\2015-2016\Summer Term\June 2016\P117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0650" cy="1854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3B68" w:rsidRPr="00734949">
        <w:rPr>
          <w:rFonts w:cstheme="minorHAnsi"/>
          <w:sz w:val="24"/>
          <w:szCs w:val="24"/>
        </w:rPr>
        <w:t>I</w:t>
      </w:r>
      <w:r w:rsidRPr="00734949">
        <w:rPr>
          <w:rFonts w:cstheme="minorHAnsi"/>
          <w:sz w:val="24"/>
          <w:szCs w:val="24"/>
        </w:rPr>
        <w:t>n shared reading the teacher models the reading process to the whole class as an expert reader providing a high level of support. Teaching objectives are pre-planned and sessions are characterised by explicit teaching of specific reading strategies, oral response and collaboration. Texts are rich and challenging, beyond the current reading ability of the majority of the class.</w:t>
      </w:r>
    </w:p>
    <w:p w:rsidR="007C39B2" w:rsidRPr="00734949" w:rsidRDefault="007C39B2" w:rsidP="007C39B2">
      <w:pPr>
        <w:jc w:val="both"/>
        <w:rPr>
          <w:rFonts w:cstheme="minorHAnsi"/>
          <w:sz w:val="24"/>
          <w:szCs w:val="24"/>
        </w:rPr>
      </w:pPr>
      <w:r w:rsidRPr="00734949">
        <w:rPr>
          <w:rFonts w:cstheme="minorHAnsi"/>
          <w:sz w:val="24"/>
          <w:szCs w:val="24"/>
        </w:rPr>
        <w:t>Teachers plan for independent reading activities during sessions of English teaching. Texts are selected so that pupils can access them without support. The focus for the reading is to provide practice and develop personal response to text.</w:t>
      </w:r>
    </w:p>
    <w:p w:rsidR="007C39B2" w:rsidRPr="00734949" w:rsidRDefault="007C39B2" w:rsidP="007C39B2">
      <w:pPr>
        <w:jc w:val="both"/>
        <w:rPr>
          <w:rFonts w:cstheme="minorHAnsi"/>
          <w:sz w:val="24"/>
          <w:szCs w:val="24"/>
        </w:rPr>
      </w:pPr>
      <w:r w:rsidRPr="00734949">
        <w:rPr>
          <w:rFonts w:cstheme="minorHAnsi"/>
          <w:sz w:val="24"/>
          <w:szCs w:val="24"/>
        </w:rPr>
        <w:t xml:space="preserve">Many other opportunities are provided for pupils to practise and extend reading in other subjects. Pupils select texts under the guidance of the teacher for independent and home/school reading. Teachers monitor independent reading and discuss progress with individual pupils on a regular basis. </w:t>
      </w:r>
    </w:p>
    <w:p w:rsidR="007C39B2" w:rsidRPr="00734949" w:rsidRDefault="007C39B2" w:rsidP="007C39B2">
      <w:pPr>
        <w:jc w:val="both"/>
        <w:rPr>
          <w:rFonts w:cstheme="minorHAnsi"/>
          <w:sz w:val="24"/>
          <w:szCs w:val="24"/>
        </w:rPr>
      </w:pPr>
      <w:r w:rsidRPr="00734949">
        <w:rPr>
          <w:rFonts w:cstheme="minorHAnsi"/>
          <w:noProof/>
          <w:sz w:val="24"/>
          <w:szCs w:val="24"/>
          <w:lang w:eastAsia="en-GB"/>
        </w:rPr>
        <w:drawing>
          <wp:anchor distT="0" distB="0" distL="114300" distR="114300" simplePos="0" relativeHeight="251667456" behindDoc="0" locked="0" layoutInCell="1" allowOverlap="1" wp14:anchorId="52924AE1" wp14:editId="514F6C02">
            <wp:simplePos x="0" y="0"/>
            <wp:positionH relativeFrom="margin">
              <wp:posOffset>-308754</wp:posOffset>
            </wp:positionH>
            <wp:positionV relativeFrom="paragraph">
              <wp:posOffset>-72</wp:posOffset>
            </wp:positionV>
            <wp:extent cx="1405890" cy="1873885"/>
            <wp:effectExtent l="0" t="0" r="3810" b="0"/>
            <wp:wrapSquare wrapText="bothSides"/>
            <wp:docPr id="9" name="Picture 9" descr="\\server\staff\jferguson\Desktop\St Levan 2015-2016\Photos\2015-2016\Summer Term\June 2016\P1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staff\jferguson\Desktop\St Levan 2015-2016\Photos\2015-2016\Summer Term\June 2016\P117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5890" cy="18738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34949">
        <w:rPr>
          <w:rFonts w:cstheme="minorHAnsi"/>
          <w:sz w:val="24"/>
          <w:szCs w:val="24"/>
        </w:rPr>
        <w:t>All teachers are responsible for providing a stimulating reading environment, promoting book ownership and recommending books to pupils. Classroom and central displays are language rich and special displays should promote authors and books.</w:t>
      </w:r>
    </w:p>
    <w:p w:rsidR="007C39B2" w:rsidRPr="00734949" w:rsidRDefault="007C39B2" w:rsidP="007C39B2">
      <w:pPr>
        <w:jc w:val="both"/>
        <w:rPr>
          <w:rFonts w:cstheme="minorHAnsi"/>
          <w:sz w:val="24"/>
          <w:szCs w:val="24"/>
        </w:rPr>
      </w:pPr>
      <w:r w:rsidRPr="00734949">
        <w:rPr>
          <w:rFonts w:cstheme="minorHAnsi"/>
          <w:sz w:val="24"/>
          <w:szCs w:val="24"/>
        </w:rPr>
        <w:t>Reading at home is regarded as an important part of reading development. Parents are encouraged to hear their children read regularly and respond to their child’s reading through Home-School Link Books.</w:t>
      </w:r>
    </w:p>
    <w:p w:rsidR="007C39B2" w:rsidRPr="00734949" w:rsidRDefault="007C39B2" w:rsidP="007C39B2">
      <w:pPr>
        <w:jc w:val="both"/>
        <w:rPr>
          <w:rFonts w:cstheme="minorHAnsi"/>
          <w:sz w:val="24"/>
          <w:szCs w:val="24"/>
          <w:highlight w:val="yellow"/>
        </w:rPr>
      </w:pPr>
      <w:r w:rsidRPr="00734949">
        <w:rPr>
          <w:rFonts w:cstheme="minorHAnsi"/>
          <w:sz w:val="24"/>
          <w:szCs w:val="24"/>
        </w:rPr>
        <w:t xml:space="preserve">All teachers are responsible for ensuring children </w:t>
      </w:r>
      <w:r w:rsidR="002A69DE" w:rsidRPr="00734949">
        <w:rPr>
          <w:rFonts w:cstheme="minorHAnsi"/>
          <w:sz w:val="24"/>
          <w:szCs w:val="24"/>
        </w:rPr>
        <w:t>have a broad reading curriculum which can include</w:t>
      </w:r>
      <w:r w:rsidRPr="00734949">
        <w:rPr>
          <w:rFonts w:cstheme="minorHAnsi"/>
          <w:sz w:val="24"/>
          <w:szCs w:val="24"/>
        </w:rPr>
        <w:t xml:space="preserve"> </w:t>
      </w:r>
      <w:r w:rsidR="002A69DE" w:rsidRPr="00734949">
        <w:rPr>
          <w:rFonts w:cstheme="minorHAnsi"/>
          <w:sz w:val="24"/>
          <w:szCs w:val="24"/>
        </w:rPr>
        <w:t xml:space="preserve">contextualised reading within a lesson, </w:t>
      </w:r>
      <w:r w:rsidRPr="00734949">
        <w:rPr>
          <w:rFonts w:cstheme="minorHAnsi"/>
          <w:sz w:val="24"/>
          <w:szCs w:val="24"/>
        </w:rPr>
        <w:t>rea</w:t>
      </w:r>
      <w:r w:rsidR="002A69DE" w:rsidRPr="00734949">
        <w:rPr>
          <w:rFonts w:cstheme="minorHAnsi"/>
          <w:sz w:val="24"/>
          <w:szCs w:val="24"/>
        </w:rPr>
        <w:t>ding</w:t>
      </w:r>
      <w:r w:rsidRPr="00734949">
        <w:rPr>
          <w:rFonts w:cstheme="minorHAnsi"/>
          <w:sz w:val="24"/>
          <w:szCs w:val="24"/>
        </w:rPr>
        <w:t xml:space="preserve"> to the teacher, a </w:t>
      </w:r>
      <w:r w:rsidR="002A69DE" w:rsidRPr="00734949">
        <w:rPr>
          <w:rFonts w:cstheme="minorHAnsi"/>
          <w:sz w:val="24"/>
          <w:szCs w:val="24"/>
        </w:rPr>
        <w:t xml:space="preserve">TA or additional helper or taking part </w:t>
      </w:r>
      <w:r w:rsidRPr="00734949">
        <w:rPr>
          <w:rFonts w:cstheme="minorHAnsi"/>
          <w:sz w:val="24"/>
          <w:szCs w:val="24"/>
        </w:rPr>
        <w:t xml:space="preserve">in shared reading with older/younger pupils. </w:t>
      </w:r>
    </w:p>
    <w:p w:rsidR="007C39B2" w:rsidRPr="00734949" w:rsidRDefault="007C39B2" w:rsidP="008D2DBE">
      <w:pPr>
        <w:rPr>
          <w:rFonts w:cstheme="minorHAnsi"/>
          <w:sz w:val="24"/>
          <w:szCs w:val="24"/>
        </w:rPr>
      </w:pPr>
      <w:r w:rsidRPr="00734949">
        <w:rPr>
          <w:rFonts w:cstheme="minorHAnsi"/>
          <w:sz w:val="24"/>
          <w:szCs w:val="24"/>
        </w:rPr>
        <w:t>The teaching of systematic synthetic phonics is outlined in more detail in the Phonics Policy.</w:t>
      </w:r>
    </w:p>
    <w:p w:rsidR="00196718" w:rsidRPr="00734949" w:rsidRDefault="00196718" w:rsidP="00196718">
      <w:pPr>
        <w:pStyle w:val="Heading3"/>
        <w:rPr>
          <w:rFonts w:asciiTheme="minorHAnsi" w:hAnsiTheme="minorHAnsi" w:cstheme="minorHAnsi"/>
        </w:rPr>
      </w:pPr>
      <w:bookmarkStart w:id="8" w:name="_Toc481410377"/>
      <w:r w:rsidRPr="00734949">
        <w:rPr>
          <w:rFonts w:asciiTheme="minorHAnsi" w:hAnsiTheme="minorHAnsi" w:cstheme="minorHAnsi"/>
        </w:rPr>
        <w:t>Aims:</w:t>
      </w:r>
      <w:bookmarkEnd w:id="8"/>
    </w:p>
    <w:p w:rsidR="00196718" w:rsidRPr="00734949" w:rsidRDefault="00196718" w:rsidP="00196718">
      <w:pPr>
        <w:pStyle w:val="ListParagraph"/>
        <w:numPr>
          <w:ilvl w:val="0"/>
          <w:numId w:val="6"/>
        </w:numPr>
        <w:rPr>
          <w:rFonts w:cstheme="minorHAnsi"/>
          <w:sz w:val="24"/>
          <w:szCs w:val="24"/>
        </w:rPr>
      </w:pPr>
      <w:r w:rsidRPr="00734949">
        <w:rPr>
          <w:rFonts w:cstheme="minorHAnsi"/>
          <w:sz w:val="24"/>
          <w:szCs w:val="24"/>
        </w:rPr>
        <w:t>To create a reading culture that celebrates a love and enjoyment of books</w:t>
      </w:r>
    </w:p>
    <w:p w:rsidR="00196718" w:rsidRPr="00734949" w:rsidRDefault="00196718" w:rsidP="005627A9">
      <w:pPr>
        <w:pStyle w:val="ListParagraph"/>
        <w:numPr>
          <w:ilvl w:val="0"/>
          <w:numId w:val="8"/>
        </w:numPr>
        <w:rPr>
          <w:rFonts w:cstheme="minorHAnsi"/>
          <w:sz w:val="24"/>
          <w:szCs w:val="24"/>
        </w:rPr>
      </w:pPr>
      <w:r w:rsidRPr="00734949">
        <w:rPr>
          <w:rFonts w:cstheme="minorHAnsi"/>
          <w:sz w:val="24"/>
          <w:szCs w:val="24"/>
        </w:rPr>
        <w:t>To help children become critical readers to give them greater understanding of the wider world</w:t>
      </w:r>
    </w:p>
    <w:p w:rsidR="00196718" w:rsidRPr="00734949" w:rsidRDefault="00196718" w:rsidP="00296F54">
      <w:pPr>
        <w:pStyle w:val="ListParagraph"/>
        <w:numPr>
          <w:ilvl w:val="0"/>
          <w:numId w:val="8"/>
        </w:numPr>
        <w:rPr>
          <w:rFonts w:cstheme="minorHAnsi"/>
          <w:sz w:val="24"/>
          <w:szCs w:val="24"/>
        </w:rPr>
      </w:pPr>
      <w:r w:rsidRPr="00734949">
        <w:rPr>
          <w:rFonts w:cstheme="minorHAnsi"/>
          <w:sz w:val="24"/>
          <w:szCs w:val="24"/>
        </w:rPr>
        <w:t>To provide a wide range of reading materials, e.g. big books, comics, newspapers, encyclopaedias, posters</w:t>
      </w:r>
    </w:p>
    <w:p w:rsidR="00196718" w:rsidRPr="00734949" w:rsidRDefault="00196718" w:rsidP="0080594D">
      <w:pPr>
        <w:pStyle w:val="ListParagraph"/>
        <w:numPr>
          <w:ilvl w:val="0"/>
          <w:numId w:val="8"/>
        </w:numPr>
        <w:rPr>
          <w:rFonts w:cstheme="minorHAnsi"/>
          <w:sz w:val="24"/>
          <w:szCs w:val="24"/>
        </w:rPr>
      </w:pPr>
      <w:r w:rsidRPr="00734949">
        <w:rPr>
          <w:rFonts w:cstheme="minorHAnsi"/>
          <w:sz w:val="24"/>
          <w:szCs w:val="24"/>
        </w:rPr>
        <w:t>To develop children’s reading skills through using books graded according to challenge and difficulty</w:t>
      </w:r>
    </w:p>
    <w:p w:rsidR="00196718" w:rsidRPr="00734949" w:rsidRDefault="00196718" w:rsidP="007C39B2">
      <w:pPr>
        <w:pStyle w:val="ListParagraph"/>
        <w:numPr>
          <w:ilvl w:val="0"/>
          <w:numId w:val="8"/>
        </w:numPr>
        <w:rPr>
          <w:rFonts w:cstheme="minorHAnsi"/>
          <w:sz w:val="24"/>
          <w:szCs w:val="24"/>
        </w:rPr>
      </w:pPr>
      <w:r w:rsidRPr="00734949">
        <w:rPr>
          <w:rFonts w:cstheme="minorHAnsi"/>
          <w:sz w:val="24"/>
          <w:szCs w:val="24"/>
        </w:rPr>
        <w:t>To develop retrieval skills through a range of information texts, including those related to the class topic</w:t>
      </w:r>
      <w:r w:rsidR="007C39B2" w:rsidRPr="00734949">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196718" w:rsidRPr="00734949" w:rsidRDefault="00196718" w:rsidP="00196718">
      <w:pPr>
        <w:pStyle w:val="Heading3"/>
        <w:rPr>
          <w:rFonts w:asciiTheme="minorHAnsi" w:hAnsiTheme="minorHAnsi" w:cstheme="minorHAnsi"/>
        </w:rPr>
      </w:pPr>
      <w:bookmarkStart w:id="9" w:name="_Toc481410378"/>
      <w:r w:rsidRPr="00734949">
        <w:rPr>
          <w:rFonts w:asciiTheme="minorHAnsi" w:hAnsiTheme="minorHAnsi" w:cstheme="minorHAnsi"/>
        </w:rPr>
        <w:t>Teaching and Learning:</w:t>
      </w:r>
      <w:bookmarkEnd w:id="9"/>
    </w:p>
    <w:p w:rsidR="00196718" w:rsidRPr="00734949" w:rsidRDefault="00196718" w:rsidP="00851EC0">
      <w:pPr>
        <w:pStyle w:val="ListParagraph"/>
        <w:numPr>
          <w:ilvl w:val="0"/>
          <w:numId w:val="8"/>
        </w:numPr>
        <w:rPr>
          <w:rFonts w:cstheme="minorHAnsi"/>
          <w:sz w:val="24"/>
          <w:szCs w:val="24"/>
        </w:rPr>
      </w:pPr>
      <w:r w:rsidRPr="00734949">
        <w:rPr>
          <w:rFonts w:cstheme="minorHAnsi"/>
          <w:sz w:val="24"/>
          <w:szCs w:val="24"/>
        </w:rPr>
        <w:t>Experiences of hearing high quality texts</w:t>
      </w:r>
      <w:r w:rsidR="007C39B2" w:rsidRPr="00734949">
        <w:rPr>
          <w:rFonts w:cstheme="minorHAnsi"/>
          <w:sz w:val="24"/>
          <w:szCs w:val="24"/>
        </w:rPr>
        <w:t xml:space="preserve"> (</w:t>
      </w:r>
      <w:proofErr w:type="spellStart"/>
      <w:r w:rsidR="007C39B2" w:rsidRPr="00734949">
        <w:rPr>
          <w:rFonts w:cstheme="minorHAnsi"/>
          <w:sz w:val="24"/>
          <w:szCs w:val="24"/>
        </w:rPr>
        <w:t>inc.</w:t>
      </w:r>
      <w:proofErr w:type="spellEnd"/>
      <w:r w:rsidR="007C39B2" w:rsidRPr="00734949">
        <w:rPr>
          <w:rFonts w:cstheme="minorHAnsi"/>
          <w:sz w:val="24"/>
          <w:szCs w:val="24"/>
        </w:rPr>
        <w:t xml:space="preserve"> Education Library Service topic boxes)</w:t>
      </w:r>
    </w:p>
    <w:p w:rsidR="00196718" w:rsidRPr="00734949" w:rsidRDefault="00196718" w:rsidP="004B1423">
      <w:pPr>
        <w:pStyle w:val="ListParagraph"/>
        <w:numPr>
          <w:ilvl w:val="0"/>
          <w:numId w:val="9"/>
        </w:numPr>
        <w:rPr>
          <w:rFonts w:cstheme="minorHAnsi"/>
          <w:sz w:val="24"/>
          <w:szCs w:val="24"/>
        </w:rPr>
      </w:pPr>
      <w:r w:rsidRPr="00734949">
        <w:rPr>
          <w:rFonts w:cstheme="minorHAnsi"/>
          <w:sz w:val="24"/>
          <w:szCs w:val="24"/>
        </w:rPr>
        <w:t>Use of big books</w:t>
      </w:r>
      <w:r w:rsidR="00187068" w:rsidRPr="00734949">
        <w:rPr>
          <w:rFonts w:cstheme="minorHAnsi"/>
          <w:sz w:val="24"/>
          <w:szCs w:val="24"/>
        </w:rPr>
        <w:t>, audio</w:t>
      </w:r>
      <w:r w:rsidRPr="00734949">
        <w:rPr>
          <w:rFonts w:cstheme="minorHAnsi"/>
          <w:sz w:val="24"/>
          <w:szCs w:val="24"/>
        </w:rPr>
        <w:t xml:space="preserve"> and digital books for class reading and the teaching of reading</w:t>
      </w:r>
      <w:r w:rsidR="00851EC0" w:rsidRPr="00734949">
        <w:rPr>
          <w:rFonts w:cstheme="minorHAnsi"/>
          <w:sz w:val="24"/>
          <w:szCs w:val="24"/>
        </w:rPr>
        <w:t xml:space="preserve"> </w:t>
      </w:r>
      <w:r w:rsidRPr="00734949">
        <w:rPr>
          <w:rFonts w:cstheme="minorHAnsi"/>
          <w:sz w:val="24"/>
          <w:szCs w:val="24"/>
        </w:rPr>
        <w:t>strategies</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Modelled and shared reading</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Read and see plays performed</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Daily reading sessions using texts appropriate to level</w:t>
      </w:r>
    </w:p>
    <w:p w:rsidR="00187068" w:rsidRPr="00734949" w:rsidRDefault="002A69DE" w:rsidP="00851EC0">
      <w:pPr>
        <w:pStyle w:val="ListParagraph"/>
        <w:numPr>
          <w:ilvl w:val="0"/>
          <w:numId w:val="9"/>
        </w:numPr>
        <w:rPr>
          <w:rFonts w:cstheme="minorHAnsi"/>
          <w:sz w:val="24"/>
          <w:szCs w:val="24"/>
        </w:rPr>
      </w:pPr>
      <w:r w:rsidRPr="00734949">
        <w:rPr>
          <w:rFonts w:cstheme="minorHAnsi"/>
          <w:noProof/>
          <w:sz w:val="24"/>
          <w:szCs w:val="24"/>
          <w:lang w:eastAsia="en-GB"/>
        </w:rPr>
        <w:drawing>
          <wp:anchor distT="0" distB="0" distL="114300" distR="114300" simplePos="0" relativeHeight="251662336" behindDoc="0" locked="0" layoutInCell="1" allowOverlap="1" wp14:anchorId="0765A1FC" wp14:editId="6103EF60">
            <wp:simplePos x="0" y="0"/>
            <wp:positionH relativeFrom="column">
              <wp:posOffset>4130735</wp:posOffset>
            </wp:positionH>
            <wp:positionV relativeFrom="paragraph">
              <wp:posOffset>6242</wp:posOffset>
            </wp:positionV>
            <wp:extent cx="1823720" cy="1367155"/>
            <wp:effectExtent l="0" t="0" r="5080" b="4445"/>
            <wp:wrapSquare wrapText="bothSides"/>
            <wp:docPr id="4" name="Picture 4" descr="F:\DCIM\119_PANA\P1190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19_PANA\P11902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3720" cy="13671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B7BDD" w:rsidRPr="00734949">
        <w:rPr>
          <w:rFonts w:cstheme="minorHAnsi"/>
          <w:sz w:val="24"/>
          <w:szCs w:val="24"/>
        </w:rPr>
        <w:t>Weekly</w:t>
      </w:r>
      <w:r w:rsidR="001E0A17" w:rsidRPr="00734949">
        <w:rPr>
          <w:rFonts w:cstheme="minorHAnsi"/>
          <w:sz w:val="24"/>
          <w:szCs w:val="24"/>
        </w:rPr>
        <w:t xml:space="preserve"> </w:t>
      </w:r>
      <w:r w:rsidR="00187068" w:rsidRPr="00734949">
        <w:rPr>
          <w:rFonts w:cstheme="minorHAnsi"/>
          <w:sz w:val="24"/>
          <w:szCs w:val="24"/>
        </w:rPr>
        <w:t>reading lesson</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Regular opportunities to share books with the class teacher</w:t>
      </w:r>
      <w:r w:rsidR="007C39B2" w:rsidRPr="00734949">
        <w:rPr>
          <w:rFonts w:cstheme="minorHAnsi"/>
          <w:sz w:val="24"/>
          <w:szCs w:val="24"/>
        </w:rPr>
        <w:t xml:space="preserve"> (KS2 class text)</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Interventions when appropriate, including reading volunteers</w:t>
      </w:r>
      <w:r w:rsidR="00AB7BDD" w:rsidRPr="00734949">
        <w:rPr>
          <w:rFonts w:cstheme="minorHAnsi"/>
          <w:sz w:val="24"/>
          <w:szCs w:val="24"/>
        </w:rPr>
        <w:t xml:space="preserve"> and one-to-one activities linked to targets</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 xml:space="preserve">Opportunities for independent reading, both at school and at home </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Studying books by significant authors, including visits and projects</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 xml:space="preserve">Termly targets set with parents at </w:t>
      </w:r>
      <w:r w:rsidR="008D2DBE" w:rsidRPr="00734949">
        <w:rPr>
          <w:rFonts w:cstheme="minorHAnsi"/>
          <w:sz w:val="24"/>
          <w:szCs w:val="24"/>
        </w:rPr>
        <w:t>parents’ meetings</w:t>
      </w:r>
    </w:p>
    <w:p w:rsidR="00187068" w:rsidRPr="00734949" w:rsidRDefault="00187068" w:rsidP="00851EC0">
      <w:pPr>
        <w:pStyle w:val="ListParagraph"/>
        <w:numPr>
          <w:ilvl w:val="0"/>
          <w:numId w:val="9"/>
        </w:numPr>
        <w:rPr>
          <w:rFonts w:cstheme="minorHAnsi"/>
          <w:sz w:val="24"/>
          <w:szCs w:val="24"/>
        </w:rPr>
      </w:pPr>
      <w:r w:rsidRPr="00734949">
        <w:rPr>
          <w:rFonts w:cstheme="minorHAnsi"/>
          <w:sz w:val="24"/>
          <w:szCs w:val="24"/>
        </w:rPr>
        <w:t>Termly topic books (sourced through Education Library Service) displayed in a reading-rich environment</w:t>
      </w:r>
    </w:p>
    <w:p w:rsidR="00187068" w:rsidRPr="00734949" w:rsidRDefault="00187068" w:rsidP="00851EC0">
      <w:pPr>
        <w:pStyle w:val="ListParagraph"/>
        <w:numPr>
          <w:ilvl w:val="0"/>
          <w:numId w:val="9"/>
        </w:numPr>
        <w:rPr>
          <w:rFonts w:cstheme="minorHAnsi"/>
          <w:sz w:val="24"/>
          <w:szCs w:val="24"/>
        </w:rPr>
      </w:pPr>
      <w:r w:rsidRPr="00734949">
        <w:rPr>
          <w:rFonts w:cstheme="minorHAnsi"/>
          <w:sz w:val="24"/>
          <w:szCs w:val="24"/>
        </w:rPr>
        <w:t>Reading areas to be welcoming and cosy</w:t>
      </w:r>
    </w:p>
    <w:p w:rsidR="00187068" w:rsidRPr="00734949" w:rsidRDefault="00187068" w:rsidP="00851EC0">
      <w:pPr>
        <w:pStyle w:val="ListParagraph"/>
        <w:numPr>
          <w:ilvl w:val="0"/>
          <w:numId w:val="9"/>
        </w:numPr>
        <w:rPr>
          <w:rFonts w:cstheme="minorHAnsi"/>
          <w:sz w:val="24"/>
          <w:szCs w:val="24"/>
        </w:rPr>
      </w:pPr>
      <w:r w:rsidRPr="00734949">
        <w:rPr>
          <w:rFonts w:cstheme="minorHAnsi"/>
          <w:sz w:val="24"/>
          <w:szCs w:val="24"/>
        </w:rPr>
        <w:t>Use of ‘book chums’ and reading dogs (Pippin)</w:t>
      </w:r>
    </w:p>
    <w:p w:rsidR="001E0A17" w:rsidRPr="00734949" w:rsidRDefault="001E0A17" w:rsidP="00851EC0">
      <w:pPr>
        <w:pStyle w:val="ListParagraph"/>
        <w:numPr>
          <w:ilvl w:val="0"/>
          <w:numId w:val="9"/>
        </w:numPr>
        <w:rPr>
          <w:rFonts w:cstheme="minorHAnsi"/>
          <w:sz w:val="24"/>
          <w:szCs w:val="24"/>
        </w:rPr>
      </w:pPr>
      <w:r w:rsidRPr="00734949">
        <w:rPr>
          <w:rFonts w:cstheme="minorHAnsi"/>
          <w:sz w:val="24"/>
          <w:szCs w:val="24"/>
        </w:rPr>
        <w:t>(D)ERIC (Decode, Explain, Retrieve, Interpret, Choice)</w:t>
      </w:r>
    </w:p>
    <w:p w:rsidR="00851EC0" w:rsidRPr="00734949" w:rsidRDefault="00196718" w:rsidP="00851EC0">
      <w:pPr>
        <w:pStyle w:val="Heading2"/>
        <w:rPr>
          <w:rFonts w:asciiTheme="minorHAnsi" w:hAnsiTheme="minorHAnsi" w:cstheme="minorHAnsi"/>
          <w:sz w:val="24"/>
          <w:szCs w:val="24"/>
        </w:rPr>
      </w:pPr>
      <w:bookmarkStart w:id="10" w:name="_Toc481410379"/>
      <w:r w:rsidRPr="00734949">
        <w:rPr>
          <w:rFonts w:asciiTheme="minorHAnsi" w:hAnsiTheme="minorHAnsi" w:cstheme="minorHAnsi"/>
          <w:sz w:val="24"/>
          <w:szCs w:val="24"/>
        </w:rPr>
        <w:t>Writing</w:t>
      </w:r>
      <w:bookmarkEnd w:id="10"/>
      <w:r w:rsidRPr="00734949">
        <w:rPr>
          <w:rFonts w:asciiTheme="minorHAnsi" w:hAnsiTheme="minorHAnsi" w:cstheme="minorHAnsi"/>
          <w:sz w:val="24"/>
          <w:szCs w:val="24"/>
        </w:rPr>
        <w:t xml:space="preserve"> </w:t>
      </w:r>
    </w:p>
    <w:p w:rsidR="007C39B2" w:rsidRPr="00734949" w:rsidRDefault="007C39B2" w:rsidP="007C39B2">
      <w:pPr>
        <w:jc w:val="both"/>
        <w:rPr>
          <w:rFonts w:cstheme="minorHAnsi"/>
          <w:sz w:val="24"/>
          <w:szCs w:val="24"/>
        </w:rPr>
      </w:pPr>
      <w:r w:rsidRPr="00734949">
        <w:rPr>
          <w:rFonts w:cstheme="minorHAnsi"/>
          <w:sz w:val="24"/>
          <w:szCs w:val="24"/>
        </w:rPr>
        <w:t>Teachers promote writing and look for ways to inspire and motivate pupils so that they see themselves as ‘writers’. Teachers establish the purpose and audience for writing and make teaching objectives explicit to pupils so they know why they are studying a particular text type, the kind of writing activities they need to undertake and what the expected outcome will be. The following teaching sequence for reading and writing will be used as a framework:</w:t>
      </w:r>
    </w:p>
    <w:p w:rsidR="007C39B2" w:rsidRPr="00734949" w:rsidRDefault="007C39B2" w:rsidP="007C39B2">
      <w:pPr>
        <w:jc w:val="both"/>
        <w:rPr>
          <w:rFonts w:cstheme="minorHAnsi"/>
          <w:sz w:val="24"/>
          <w:szCs w:val="24"/>
        </w:rPr>
      </w:pPr>
      <w:r w:rsidRPr="00734949">
        <w:rPr>
          <w:rFonts w:cstheme="minorHAnsi"/>
          <w:noProof/>
          <w:sz w:val="24"/>
          <w:szCs w:val="24"/>
          <w:lang w:eastAsia="en-GB"/>
        </w:rPr>
        <w:drawing>
          <wp:anchor distT="0" distB="0" distL="114300" distR="114300" simplePos="0" relativeHeight="251669504" behindDoc="0" locked="0" layoutInCell="1" allowOverlap="1" wp14:anchorId="3A26168B" wp14:editId="623B9F39">
            <wp:simplePos x="0" y="0"/>
            <wp:positionH relativeFrom="margin">
              <wp:align>right</wp:align>
            </wp:positionH>
            <wp:positionV relativeFrom="paragraph">
              <wp:posOffset>13970</wp:posOffset>
            </wp:positionV>
            <wp:extent cx="1716405" cy="21304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7862" t="29176" r="32571" b="27612"/>
                    <a:stretch/>
                  </pic:blipFill>
                  <pic:spPr bwMode="auto">
                    <a:xfrm>
                      <a:off x="0" y="0"/>
                      <a:ext cx="1716405" cy="213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4949">
        <w:rPr>
          <w:rFonts w:cstheme="minorHAnsi"/>
          <w:sz w:val="24"/>
          <w:szCs w:val="24"/>
        </w:rPr>
        <w:t>The writing process breaks down into a number of steps that will need to be taught and practised regularly:</w:t>
      </w:r>
    </w:p>
    <w:p w:rsidR="007C39B2" w:rsidRPr="00734949" w:rsidRDefault="007C39B2" w:rsidP="007C39B2">
      <w:pPr>
        <w:pStyle w:val="ListParagraph"/>
        <w:numPr>
          <w:ilvl w:val="0"/>
          <w:numId w:val="15"/>
        </w:numPr>
        <w:rPr>
          <w:rFonts w:cstheme="minorHAnsi"/>
          <w:sz w:val="24"/>
          <w:szCs w:val="24"/>
        </w:rPr>
      </w:pPr>
      <w:r w:rsidRPr="00734949">
        <w:rPr>
          <w:rFonts w:cstheme="minorHAnsi"/>
          <w:sz w:val="24"/>
          <w:szCs w:val="24"/>
        </w:rPr>
        <w:t>Planning</w:t>
      </w:r>
    </w:p>
    <w:p w:rsidR="007C39B2" w:rsidRPr="00734949" w:rsidRDefault="007C39B2" w:rsidP="007C39B2">
      <w:pPr>
        <w:pStyle w:val="ListParagraph"/>
        <w:numPr>
          <w:ilvl w:val="0"/>
          <w:numId w:val="15"/>
        </w:numPr>
        <w:rPr>
          <w:rFonts w:cstheme="minorHAnsi"/>
          <w:sz w:val="24"/>
          <w:szCs w:val="24"/>
        </w:rPr>
      </w:pPr>
      <w:r w:rsidRPr="00734949">
        <w:rPr>
          <w:rFonts w:cstheme="minorHAnsi"/>
          <w:sz w:val="24"/>
          <w:szCs w:val="24"/>
        </w:rPr>
        <w:t>Drafting and Writing</w:t>
      </w:r>
    </w:p>
    <w:p w:rsidR="007C39B2" w:rsidRPr="00734949" w:rsidRDefault="007C39B2" w:rsidP="007C39B2">
      <w:pPr>
        <w:pStyle w:val="ListParagraph"/>
        <w:numPr>
          <w:ilvl w:val="0"/>
          <w:numId w:val="15"/>
        </w:numPr>
        <w:rPr>
          <w:rFonts w:cstheme="minorHAnsi"/>
          <w:sz w:val="24"/>
          <w:szCs w:val="24"/>
        </w:rPr>
      </w:pPr>
      <w:r w:rsidRPr="00734949">
        <w:rPr>
          <w:rFonts w:cstheme="minorHAnsi"/>
          <w:sz w:val="24"/>
          <w:szCs w:val="24"/>
        </w:rPr>
        <w:t>Evaluating and Editing</w:t>
      </w:r>
    </w:p>
    <w:p w:rsidR="007C39B2" w:rsidRPr="00734949" w:rsidRDefault="007C39B2" w:rsidP="007C39B2">
      <w:pPr>
        <w:pStyle w:val="ListParagraph"/>
        <w:numPr>
          <w:ilvl w:val="0"/>
          <w:numId w:val="15"/>
        </w:numPr>
        <w:rPr>
          <w:rFonts w:cstheme="minorHAnsi"/>
          <w:sz w:val="24"/>
          <w:szCs w:val="24"/>
        </w:rPr>
      </w:pPr>
      <w:r w:rsidRPr="00734949">
        <w:rPr>
          <w:rFonts w:cstheme="minorHAnsi"/>
          <w:sz w:val="24"/>
          <w:szCs w:val="24"/>
        </w:rPr>
        <w:t>Proof-Reading</w:t>
      </w:r>
    </w:p>
    <w:p w:rsidR="007C39B2" w:rsidRPr="00734949" w:rsidRDefault="007C39B2" w:rsidP="007C39B2">
      <w:pPr>
        <w:pStyle w:val="ListParagraph"/>
        <w:numPr>
          <w:ilvl w:val="0"/>
          <w:numId w:val="15"/>
        </w:numPr>
        <w:rPr>
          <w:rFonts w:cstheme="minorHAnsi"/>
          <w:sz w:val="24"/>
          <w:szCs w:val="24"/>
        </w:rPr>
      </w:pPr>
      <w:r w:rsidRPr="00734949">
        <w:rPr>
          <w:rFonts w:cstheme="minorHAnsi"/>
          <w:sz w:val="24"/>
          <w:szCs w:val="24"/>
        </w:rPr>
        <w:t>Reading Aloud and Sharing</w:t>
      </w:r>
    </w:p>
    <w:p w:rsidR="007C39B2" w:rsidRPr="00734949" w:rsidRDefault="007C39B2" w:rsidP="007C39B2">
      <w:pPr>
        <w:jc w:val="both"/>
        <w:rPr>
          <w:rFonts w:cstheme="minorHAnsi"/>
          <w:sz w:val="24"/>
          <w:szCs w:val="24"/>
        </w:rPr>
      </w:pPr>
      <w:r w:rsidRPr="00734949">
        <w:rPr>
          <w:rFonts w:cstheme="minorHAnsi"/>
          <w:sz w:val="24"/>
          <w:szCs w:val="24"/>
        </w:rPr>
        <w:t xml:space="preserve">Subject-specific texts that link to work being undertaken in other areas should also be used in English lessons to support the wider curriculum. Teachers use shared writing to model the writing process and share good examples (WAGOLL: What </w:t>
      </w:r>
      <w:proofErr w:type="gramStart"/>
      <w:r w:rsidRPr="00734949">
        <w:rPr>
          <w:rFonts w:cstheme="minorHAnsi"/>
          <w:sz w:val="24"/>
          <w:szCs w:val="24"/>
        </w:rPr>
        <w:t>A</w:t>
      </w:r>
      <w:proofErr w:type="gramEnd"/>
      <w:r w:rsidRPr="00734949">
        <w:rPr>
          <w:rFonts w:cstheme="minorHAnsi"/>
          <w:sz w:val="24"/>
          <w:szCs w:val="24"/>
        </w:rPr>
        <w:t xml:space="preserve"> Good One Looks Like). Shared reading and writing provide a context for discussion and demonstration of grammatical features at word level, sentence level and text level. Activities are differentiated through the use of writing frames, spelling banks, collaborative work and peer or adult support. Teachers encourage ‘talk for writing’ as an integral part of the process.</w:t>
      </w:r>
    </w:p>
    <w:p w:rsidR="00196718" w:rsidRPr="00734949" w:rsidRDefault="001C5078" w:rsidP="00851EC0">
      <w:pPr>
        <w:pStyle w:val="Heading3"/>
        <w:rPr>
          <w:rFonts w:asciiTheme="minorHAnsi" w:hAnsiTheme="minorHAnsi" w:cstheme="minorHAnsi"/>
        </w:rPr>
      </w:pPr>
      <w:bookmarkStart w:id="11" w:name="_Toc481410380"/>
      <w:r w:rsidRPr="00734949">
        <w:rPr>
          <w:rFonts w:asciiTheme="minorHAnsi" w:hAnsiTheme="minorHAnsi" w:cstheme="minorHAnsi"/>
          <w:noProof/>
          <w:lang w:eastAsia="en-GB"/>
        </w:rPr>
        <w:drawing>
          <wp:anchor distT="0" distB="0" distL="114300" distR="114300" simplePos="0" relativeHeight="251665408" behindDoc="0" locked="0" layoutInCell="1" allowOverlap="1" wp14:anchorId="43A488FD" wp14:editId="1A281C2B">
            <wp:simplePos x="0" y="0"/>
            <wp:positionH relativeFrom="column">
              <wp:posOffset>-382270</wp:posOffset>
            </wp:positionH>
            <wp:positionV relativeFrom="paragraph">
              <wp:posOffset>187325</wp:posOffset>
            </wp:positionV>
            <wp:extent cx="2265045" cy="1698625"/>
            <wp:effectExtent l="0" t="2540" r="0" b="0"/>
            <wp:wrapSquare wrapText="bothSides"/>
            <wp:docPr id="7" name="Picture 7" descr="F:\DCIM\119_PANA\P119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CIM\119_PANA\P11900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265045" cy="1698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6718" w:rsidRPr="00734949">
        <w:rPr>
          <w:rFonts w:asciiTheme="minorHAnsi" w:hAnsiTheme="minorHAnsi" w:cstheme="minorHAnsi"/>
        </w:rPr>
        <w:t>Aims:</w:t>
      </w:r>
      <w:bookmarkEnd w:id="11"/>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To understand the importance of audience and purpose</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To develop strategies to communicate effectively through the written word</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To write in a variety of forms</w:t>
      </w:r>
    </w:p>
    <w:p w:rsidR="00196718" w:rsidRPr="00734949" w:rsidRDefault="00196718" w:rsidP="00851EC0">
      <w:pPr>
        <w:pStyle w:val="ListParagraph"/>
        <w:numPr>
          <w:ilvl w:val="0"/>
          <w:numId w:val="9"/>
        </w:numPr>
        <w:rPr>
          <w:rFonts w:cstheme="minorHAnsi"/>
          <w:sz w:val="24"/>
          <w:szCs w:val="24"/>
        </w:rPr>
      </w:pPr>
      <w:r w:rsidRPr="00734949">
        <w:rPr>
          <w:rFonts w:cstheme="minorHAnsi"/>
          <w:sz w:val="24"/>
          <w:szCs w:val="24"/>
        </w:rPr>
        <w:t>To recognise that writing can be a collaborative effort</w:t>
      </w:r>
    </w:p>
    <w:p w:rsidR="00196718" w:rsidRPr="00734949" w:rsidRDefault="00196718" w:rsidP="00D20343">
      <w:pPr>
        <w:pStyle w:val="ListParagraph"/>
        <w:numPr>
          <w:ilvl w:val="0"/>
          <w:numId w:val="10"/>
        </w:numPr>
        <w:rPr>
          <w:rFonts w:cstheme="minorHAnsi"/>
          <w:sz w:val="24"/>
          <w:szCs w:val="24"/>
        </w:rPr>
      </w:pPr>
      <w:r w:rsidRPr="00734949">
        <w:rPr>
          <w:rFonts w:cstheme="minorHAnsi"/>
          <w:sz w:val="24"/>
          <w:szCs w:val="24"/>
        </w:rPr>
        <w:t>To recognise that drafting and redrafting is an essential part of the writing</w:t>
      </w:r>
      <w:r w:rsidR="00851EC0" w:rsidRPr="00734949">
        <w:rPr>
          <w:rFonts w:cstheme="minorHAnsi"/>
          <w:sz w:val="24"/>
          <w:szCs w:val="24"/>
        </w:rPr>
        <w:t xml:space="preserve"> </w:t>
      </w:r>
      <w:r w:rsidRPr="00734949">
        <w:rPr>
          <w:rFonts w:cstheme="minorHAnsi"/>
          <w:sz w:val="24"/>
          <w:szCs w:val="24"/>
        </w:rPr>
        <w:t>process</w:t>
      </w:r>
    </w:p>
    <w:p w:rsidR="008D2DBE" w:rsidRPr="00734949" w:rsidRDefault="008D2DBE" w:rsidP="00044837">
      <w:pPr>
        <w:pStyle w:val="ListParagraph"/>
        <w:numPr>
          <w:ilvl w:val="0"/>
          <w:numId w:val="10"/>
        </w:numPr>
        <w:rPr>
          <w:rFonts w:cstheme="minorHAnsi"/>
          <w:sz w:val="24"/>
          <w:szCs w:val="24"/>
        </w:rPr>
      </w:pPr>
      <w:r w:rsidRPr="00734949">
        <w:rPr>
          <w:rFonts w:cstheme="minorHAnsi"/>
          <w:sz w:val="24"/>
          <w:szCs w:val="24"/>
        </w:rPr>
        <w:t>To join handwriting using a consistent cursive script</w:t>
      </w:r>
    </w:p>
    <w:p w:rsidR="007C39B2" w:rsidRPr="00734949" w:rsidRDefault="007C39B2" w:rsidP="007C39B2">
      <w:pPr>
        <w:rPr>
          <w:rFonts w:cstheme="minorHAnsi"/>
          <w:sz w:val="24"/>
          <w:szCs w:val="24"/>
        </w:rPr>
      </w:pPr>
    </w:p>
    <w:p w:rsidR="00196718" w:rsidRPr="00734949" w:rsidRDefault="00196718" w:rsidP="00851EC0">
      <w:pPr>
        <w:pStyle w:val="Heading3"/>
        <w:rPr>
          <w:rFonts w:asciiTheme="minorHAnsi" w:hAnsiTheme="minorHAnsi" w:cstheme="minorHAnsi"/>
        </w:rPr>
      </w:pPr>
      <w:bookmarkStart w:id="12" w:name="_Toc481410381"/>
      <w:r w:rsidRPr="00734949">
        <w:rPr>
          <w:rFonts w:asciiTheme="minorHAnsi" w:hAnsiTheme="minorHAnsi" w:cstheme="minorHAnsi"/>
        </w:rPr>
        <w:t>Teaching and Learning:</w:t>
      </w:r>
      <w:bookmarkEnd w:id="12"/>
    </w:p>
    <w:p w:rsidR="00196718" w:rsidRPr="00734949" w:rsidRDefault="00196718" w:rsidP="00851EC0">
      <w:pPr>
        <w:pStyle w:val="ListParagraph"/>
        <w:numPr>
          <w:ilvl w:val="0"/>
          <w:numId w:val="10"/>
        </w:numPr>
        <w:rPr>
          <w:rFonts w:cstheme="minorHAnsi"/>
          <w:sz w:val="24"/>
          <w:szCs w:val="24"/>
        </w:rPr>
      </w:pPr>
      <w:r w:rsidRPr="00734949">
        <w:rPr>
          <w:rFonts w:cstheme="minorHAnsi"/>
          <w:sz w:val="24"/>
          <w:szCs w:val="24"/>
        </w:rPr>
        <w:t>Modelled, shared and guided writing</w:t>
      </w:r>
    </w:p>
    <w:p w:rsidR="00196718" w:rsidRPr="00734949" w:rsidRDefault="00196718" w:rsidP="00851EC0">
      <w:pPr>
        <w:pStyle w:val="ListParagraph"/>
        <w:numPr>
          <w:ilvl w:val="0"/>
          <w:numId w:val="10"/>
        </w:numPr>
        <w:rPr>
          <w:rFonts w:cstheme="minorHAnsi"/>
          <w:sz w:val="24"/>
          <w:szCs w:val="24"/>
        </w:rPr>
      </w:pPr>
      <w:r w:rsidRPr="00734949">
        <w:rPr>
          <w:rFonts w:cstheme="minorHAnsi"/>
          <w:sz w:val="24"/>
          <w:szCs w:val="24"/>
        </w:rPr>
        <w:t>Using dictionaries</w:t>
      </w:r>
      <w:r w:rsidR="00187068" w:rsidRPr="00734949">
        <w:rPr>
          <w:rFonts w:cstheme="minorHAnsi"/>
          <w:sz w:val="24"/>
          <w:szCs w:val="24"/>
        </w:rPr>
        <w:t>, class displays</w:t>
      </w:r>
      <w:r w:rsidRPr="00734949">
        <w:rPr>
          <w:rFonts w:cstheme="minorHAnsi"/>
          <w:sz w:val="24"/>
          <w:szCs w:val="24"/>
        </w:rPr>
        <w:t xml:space="preserve"> and a thesaurus to support the use of interesting vocabulary</w:t>
      </w:r>
      <w:r w:rsidR="00187068" w:rsidRPr="00734949">
        <w:rPr>
          <w:rFonts w:cstheme="minorHAnsi"/>
          <w:sz w:val="24"/>
          <w:szCs w:val="24"/>
        </w:rPr>
        <w:t xml:space="preserve"> (wow words)</w:t>
      </w:r>
    </w:p>
    <w:p w:rsidR="00E23984" w:rsidRPr="00734949" w:rsidRDefault="00E23984" w:rsidP="00851EC0">
      <w:pPr>
        <w:pStyle w:val="ListParagraph"/>
        <w:numPr>
          <w:ilvl w:val="0"/>
          <w:numId w:val="10"/>
        </w:numPr>
        <w:rPr>
          <w:rFonts w:cstheme="minorHAnsi"/>
          <w:sz w:val="24"/>
          <w:szCs w:val="24"/>
        </w:rPr>
      </w:pPr>
      <w:r w:rsidRPr="00734949">
        <w:rPr>
          <w:rFonts w:cstheme="minorHAnsi"/>
          <w:sz w:val="24"/>
          <w:szCs w:val="24"/>
        </w:rPr>
        <w:t>Explicit teaching of new vocabulary through games and word mapping</w:t>
      </w:r>
    </w:p>
    <w:p w:rsidR="00242DF7" w:rsidRPr="00734949" w:rsidRDefault="00196718" w:rsidP="00242DF7">
      <w:pPr>
        <w:pStyle w:val="ListParagraph"/>
        <w:numPr>
          <w:ilvl w:val="0"/>
          <w:numId w:val="11"/>
        </w:numPr>
        <w:rPr>
          <w:rFonts w:cstheme="minorHAnsi"/>
          <w:sz w:val="24"/>
          <w:szCs w:val="24"/>
        </w:rPr>
      </w:pPr>
      <w:r w:rsidRPr="00734949">
        <w:rPr>
          <w:rFonts w:cstheme="minorHAnsi"/>
          <w:sz w:val="24"/>
          <w:szCs w:val="24"/>
        </w:rPr>
        <w:t>Children need to know and apply the steps taken in the drafting and editing</w:t>
      </w:r>
      <w:r w:rsidR="00851EC0" w:rsidRPr="00734949">
        <w:rPr>
          <w:rFonts w:cstheme="minorHAnsi"/>
          <w:sz w:val="24"/>
          <w:szCs w:val="24"/>
        </w:rPr>
        <w:t xml:space="preserve"> </w:t>
      </w:r>
      <w:r w:rsidRPr="00734949">
        <w:rPr>
          <w:rFonts w:cstheme="minorHAnsi"/>
          <w:sz w:val="24"/>
          <w:szCs w:val="24"/>
        </w:rPr>
        <w:t>process</w:t>
      </w:r>
    </w:p>
    <w:p w:rsidR="00196718" w:rsidRPr="00734949" w:rsidRDefault="00196718" w:rsidP="00851EC0">
      <w:pPr>
        <w:pStyle w:val="ListParagraph"/>
        <w:numPr>
          <w:ilvl w:val="0"/>
          <w:numId w:val="11"/>
        </w:numPr>
        <w:rPr>
          <w:rFonts w:cstheme="minorHAnsi"/>
          <w:sz w:val="24"/>
          <w:szCs w:val="24"/>
        </w:rPr>
      </w:pPr>
      <w:r w:rsidRPr="00734949">
        <w:rPr>
          <w:rFonts w:cstheme="minorHAnsi"/>
          <w:sz w:val="24"/>
          <w:szCs w:val="24"/>
        </w:rPr>
        <w:t>Opportunities to write from real life experiences</w:t>
      </w:r>
    </w:p>
    <w:p w:rsidR="00196718" w:rsidRPr="00734949" w:rsidRDefault="007C39B2" w:rsidP="00A6126B">
      <w:pPr>
        <w:pStyle w:val="ListParagraph"/>
        <w:numPr>
          <w:ilvl w:val="0"/>
          <w:numId w:val="11"/>
        </w:numPr>
        <w:rPr>
          <w:rFonts w:cstheme="minorHAnsi"/>
          <w:sz w:val="24"/>
          <w:szCs w:val="24"/>
        </w:rPr>
      </w:pPr>
      <w:r w:rsidRPr="00734949">
        <w:rPr>
          <w:rFonts w:cstheme="minorHAnsi"/>
          <w:noProof/>
          <w:sz w:val="24"/>
          <w:szCs w:val="24"/>
          <w:lang w:eastAsia="en-GB"/>
        </w:rPr>
        <w:drawing>
          <wp:anchor distT="0" distB="0" distL="114300" distR="114300" simplePos="0" relativeHeight="251670528" behindDoc="0" locked="0" layoutInCell="1" allowOverlap="1" wp14:anchorId="586766F0" wp14:editId="11E4FB0E">
            <wp:simplePos x="0" y="0"/>
            <wp:positionH relativeFrom="column">
              <wp:posOffset>3502660</wp:posOffset>
            </wp:positionH>
            <wp:positionV relativeFrom="paragraph">
              <wp:posOffset>227330</wp:posOffset>
            </wp:positionV>
            <wp:extent cx="2159000" cy="1619250"/>
            <wp:effectExtent l="3175" t="0" r="0" b="0"/>
            <wp:wrapSquare wrapText="bothSides"/>
            <wp:docPr id="11" name="Picture 11" descr="\\server\staff\jferguson\Desktop\St Levan 2016-2017\Photos\Aut 2 misc\P118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staff\jferguson\Desktop\St Levan 2016-2017\Photos\Aut 2 misc\P1180175.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159000" cy="1619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6718" w:rsidRPr="00734949">
        <w:rPr>
          <w:rFonts w:cstheme="minorHAnsi"/>
          <w:sz w:val="24"/>
          <w:szCs w:val="24"/>
        </w:rPr>
        <w:t>Opportunities to write in a variety of forms and for different audiences, using high</w:t>
      </w:r>
      <w:r w:rsidR="00851EC0" w:rsidRPr="00734949">
        <w:rPr>
          <w:rFonts w:cstheme="minorHAnsi"/>
          <w:sz w:val="24"/>
          <w:szCs w:val="24"/>
        </w:rPr>
        <w:t xml:space="preserve"> </w:t>
      </w:r>
      <w:r w:rsidR="00196718" w:rsidRPr="00734949">
        <w:rPr>
          <w:rFonts w:cstheme="minorHAnsi"/>
          <w:sz w:val="24"/>
          <w:szCs w:val="24"/>
        </w:rPr>
        <w:t>quality children’s books as a stimulus</w:t>
      </w:r>
    </w:p>
    <w:p w:rsidR="00196718" w:rsidRPr="00734949" w:rsidRDefault="00196718" w:rsidP="00851EC0">
      <w:pPr>
        <w:pStyle w:val="ListParagraph"/>
        <w:numPr>
          <w:ilvl w:val="0"/>
          <w:numId w:val="11"/>
        </w:numPr>
        <w:rPr>
          <w:rFonts w:cstheme="minorHAnsi"/>
          <w:sz w:val="24"/>
          <w:szCs w:val="24"/>
        </w:rPr>
      </w:pPr>
      <w:r w:rsidRPr="00734949">
        <w:rPr>
          <w:rFonts w:cstheme="minorHAnsi"/>
          <w:sz w:val="24"/>
          <w:szCs w:val="24"/>
        </w:rPr>
        <w:t>Grammar skills are taught in the context of writing for real purposes</w:t>
      </w:r>
    </w:p>
    <w:p w:rsidR="00196718" w:rsidRPr="00734949" w:rsidRDefault="00196718" w:rsidP="00851EC0">
      <w:pPr>
        <w:pStyle w:val="ListParagraph"/>
        <w:numPr>
          <w:ilvl w:val="0"/>
          <w:numId w:val="11"/>
        </w:numPr>
        <w:rPr>
          <w:rFonts w:cstheme="minorHAnsi"/>
          <w:sz w:val="24"/>
          <w:szCs w:val="24"/>
        </w:rPr>
      </w:pPr>
      <w:r w:rsidRPr="00734949">
        <w:rPr>
          <w:rFonts w:cstheme="minorHAnsi"/>
          <w:sz w:val="24"/>
          <w:szCs w:val="24"/>
        </w:rPr>
        <w:t>Opportunities to publish work through a variety of media</w:t>
      </w:r>
    </w:p>
    <w:p w:rsidR="00196718" w:rsidRPr="00734949" w:rsidRDefault="00196718" w:rsidP="001727EC">
      <w:pPr>
        <w:pStyle w:val="ListParagraph"/>
        <w:numPr>
          <w:ilvl w:val="0"/>
          <w:numId w:val="11"/>
        </w:numPr>
        <w:rPr>
          <w:rFonts w:cstheme="minorHAnsi"/>
          <w:sz w:val="24"/>
          <w:szCs w:val="24"/>
        </w:rPr>
      </w:pPr>
      <w:r w:rsidRPr="00734949">
        <w:rPr>
          <w:rFonts w:cstheme="minorHAnsi"/>
          <w:sz w:val="24"/>
          <w:szCs w:val="24"/>
        </w:rPr>
        <w:t>Through marking, children are required to make improvements from teachers’</w:t>
      </w:r>
      <w:r w:rsidR="00851EC0" w:rsidRPr="00734949">
        <w:rPr>
          <w:rFonts w:cstheme="minorHAnsi"/>
          <w:sz w:val="24"/>
          <w:szCs w:val="24"/>
        </w:rPr>
        <w:t xml:space="preserve"> </w:t>
      </w:r>
      <w:r w:rsidRPr="00734949">
        <w:rPr>
          <w:rFonts w:cstheme="minorHAnsi"/>
          <w:sz w:val="24"/>
          <w:szCs w:val="24"/>
        </w:rPr>
        <w:t>comments</w:t>
      </w:r>
    </w:p>
    <w:p w:rsidR="00196718" w:rsidRPr="00734949" w:rsidRDefault="00242DF7" w:rsidP="00851EC0">
      <w:pPr>
        <w:pStyle w:val="ListParagraph"/>
        <w:numPr>
          <w:ilvl w:val="0"/>
          <w:numId w:val="11"/>
        </w:numPr>
        <w:rPr>
          <w:rFonts w:cstheme="minorHAnsi"/>
          <w:sz w:val="24"/>
          <w:szCs w:val="24"/>
        </w:rPr>
      </w:pPr>
      <w:r w:rsidRPr="00734949">
        <w:rPr>
          <w:rFonts w:cstheme="minorHAnsi"/>
          <w:sz w:val="24"/>
          <w:szCs w:val="24"/>
        </w:rPr>
        <w:t>Peer and self-assessment</w:t>
      </w:r>
      <w:r w:rsidR="00196718" w:rsidRPr="00734949">
        <w:rPr>
          <w:rFonts w:cstheme="minorHAnsi"/>
          <w:sz w:val="24"/>
          <w:szCs w:val="24"/>
        </w:rPr>
        <w:t xml:space="preserve"> against </w:t>
      </w:r>
      <w:r w:rsidR="008D2DBE" w:rsidRPr="00734949">
        <w:rPr>
          <w:rFonts w:cstheme="minorHAnsi"/>
          <w:sz w:val="24"/>
          <w:szCs w:val="24"/>
        </w:rPr>
        <w:t>WALT and WILF</w:t>
      </w:r>
    </w:p>
    <w:p w:rsidR="00242DF7" w:rsidRPr="00734949" w:rsidRDefault="00242DF7" w:rsidP="00851EC0">
      <w:pPr>
        <w:pStyle w:val="ListParagraph"/>
        <w:numPr>
          <w:ilvl w:val="0"/>
          <w:numId w:val="11"/>
        </w:numPr>
        <w:rPr>
          <w:rFonts w:cstheme="minorHAnsi"/>
          <w:sz w:val="24"/>
          <w:szCs w:val="24"/>
        </w:rPr>
      </w:pPr>
      <w:r w:rsidRPr="00734949">
        <w:rPr>
          <w:rFonts w:cstheme="minorHAnsi"/>
          <w:sz w:val="24"/>
          <w:szCs w:val="24"/>
        </w:rPr>
        <w:t>Opportunities for writing across the curriculum</w:t>
      </w:r>
    </w:p>
    <w:p w:rsidR="00196718" w:rsidRPr="00734949" w:rsidRDefault="00196718" w:rsidP="00851EC0">
      <w:pPr>
        <w:pStyle w:val="ListParagraph"/>
        <w:numPr>
          <w:ilvl w:val="0"/>
          <w:numId w:val="11"/>
        </w:numPr>
        <w:rPr>
          <w:rFonts w:cstheme="minorHAnsi"/>
          <w:sz w:val="24"/>
          <w:szCs w:val="24"/>
        </w:rPr>
      </w:pPr>
      <w:r w:rsidRPr="00734949">
        <w:rPr>
          <w:rFonts w:cstheme="minorHAnsi"/>
          <w:sz w:val="24"/>
          <w:szCs w:val="24"/>
        </w:rPr>
        <w:t>Ter</w:t>
      </w:r>
      <w:r w:rsidR="008D2DBE" w:rsidRPr="00734949">
        <w:rPr>
          <w:rFonts w:cstheme="minorHAnsi"/>
          <w:sz w:val="24"/>
          <w:szCs w:val="24"/>
        </w:rPr>
        <w:t>mly targets set with parents at parents’ meetings</w:t>
      </w:r>
    </w:p>
    <w:p w:rsidR="007C39B2" w:rsidRPr="00734949" w:rsidRDefault="007C39B2" w:rsidP="007C39B2">
      <w:pPr>
        <w:rPr>
          <w:rFonts w:cstheme="minorHAnsi"/>
          <w:sz w:val="24"/>
          <w:szCs w:val="24"/>
        </w:rPr>
      </w:pPr>
    </w:p>
    <w:p w:rsidR="00196718" w:rsidRPr="00734949" w:rsidRDefault="008D2DBE" w:rsidP="00851EC0">
      <w:pPr>
        <w:pStyle w:val="Heading2"/>
        <w:rPr>
          <w:rFonts w:asciiTheme="minorHAnsi" w:hAnsiTheme="minorHAnsi" w:cstheme="minorHAnsi"/>
          <w:sz w:val="24"/>
          <w:szCs w:val="24"/>
        </w:rPr>
      </w:pPr>
      <w:bookmarkStart w:id="13" w:name="_Toc481410382"/>
      <w:r w:rsidRPr="00734949">
        <w:rPr>
          <w:rFonts w:asciiTheme="minorHAnsi" w:hAnsiTheme="minorHAnsi" w:cstheme="minorHAnsi"/>
          <w:sz w:val="24"/>
          <w:szCs w:val="24"/>
        </w:rPr>
        <w:t xml:space="preserve">Grammar, Punctuation and </w:t>
      </w:r>
      <w:r w:rsidR="00196718" w:rsidRPr="00734949">
        <w:rPr>
          <w:rFonts w:asciiTheme="minorHAnsi" w:hAnsiTheme="minorHAnsi" w:cstheme="minorHAnsi"/>
          <w:sz w:val="24"/>
          <w:szCs w:val="24"/>
        </w:rPr>
        <w:t>Spelling:</w:t>
      </w:r>
      <w:bookmarkEnd w:id="13"/>
    </w:p>
    <w:p w:rsidR="007C39B2" w:rsidRPr="00734949" w:rsidRDefault="007C39B2" w:rsidP="007C39B2">
      <w:pPr>
        <w:rPr>
          <w:rFonts w:cstheme="minorHAnsi"/>
          <w:i/>
          <w:sz w:val="24"/>
          <w:szCs w:val="24"/>
        </w:rPr>
      </w:pPr>
      <w:r w:rsidRPr="00734949">
        <w:rPr>
          <w:rFonts w:cstheme="minorHAnsi"/>
          <w:i/>
          <w:sz w:val="24"/>
          <w:szCs w:val="24"/>
        </w:rPr>
        <w:t>The grammar of our first language is learnt naturally and implicitly through interactions with other speakers and from reading. Explicit knowledge of grammar is, however, very important, as it gives us more conscious control and choice in our language. Building this knowledge is best achieved through a focus on grammar within the teaching of reading, writing and speaking.</w:t>
      </w:r>
    </w:p>
    <w:p w:rsidR="007C39B2" w:rsidRPr="00734949" w:rsidRDefault="007C39B2" w:rsidP="007C39B2">
      <w:pPr>
        <w:jc w:val="right"/>
        <w:rPr>
          <w:rFonts w:cstheme="minorHAnsi"/>
          <w:sz w:val="24"/>
          <w:szCs w:val="24"/>
          <w:highlight w:val="yellow"/>
        </w:rPr>
      </w:pPr>
      <w:r w:rsidRPr="00734949">
        <w:rPr>
          <w:rFonts w:cstheme="minorHAnsi"/>
          <w:sz w:val="24"/>
          <w:szCs w:val="24"/>
        </w:rPr>
        <w:t>The National Curriculum 2014</w:t>
      </w:r>
    </w:p>
    <w:p w:rsidR="007C39B2" w:rsidRPr="00734949" w:rsidRDefault="007C39B2" w:rsidP="007C39B2">
      <w:pPr>
        <w:jc w:val="both"/>
        <w:rPr>
          <w:rFonts w:cstheme="minorHAnsi"/>
          <w:sz w:val="24"/>
          <w:szCs w:val="24"/>
        </w:rPr>
      </w:pPr>
      <w:r w:rsidRPr="00734949">
        <w:rPr>
          <w:rFonts w:cstheme="minorHAnsi"/>
          <w:noProof/>
          <w:sz w:val="24"/>
          <w:szCs w:val="24"/>
          <w:lang w:eastAsia="en-GB"/>
        </w:rPr>
        <w:drawing>
          <wp:anchor distT="0" distB="0" distL="114300" distR="114300" simplePos="0" relativeHeight="251671552" behindDoc="0" locked="0" layoutInCell="1" allowOverlap="1" wp14:anchorId="5F4A301E" wp14:editId="3C24CE5C">
            <wp:simplePos x="0" y="0"/>
            <wp:positionH relativeFrom="margin">
              <wp:posOffset>4082415</wp:posOffset>
            </wp:positionH>
            <wp:positionV relativeFrom="paragraph">
              <wp:posOffset>261620</wp:posOffset>
            </wp:positionV>
            <wp:extent cx="1978660" cy="1483995"/>
            <wp:effectExtent l="0" t="318" r="2223" b="2222"/>
            <wp:wrapSquare wrapText="bothSides"/>
            <wp:docPr id="12" name="Picture 12" descr="\\server\staff\jferguson\Desktop\St Levan 2016-2017\Photos\Aut 2 misc\P1180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staff\jferguson\Desktop\St Levan 2016-2017\Photos\Aut 2 misc\P1180358.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978660" cy="1483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7FE4" w:rsidRPr="00734949">
        <w:rPr>
          <w:rFonts w:cstheme="minorHAnsi"/>
          <w:sz w:val="24"/>
          <w:szCs w:val="24"/>
        </w:rPr>
        <w:t>The teaching of G</w:t>
      </w:r>
      <w:r w:rsidRPr="00734949">
        <w:rPr>
          <w:rFonts w:cstheme="minorHAnsi"/>
          <w:sz w:val="24"/>
          <w:szCs w:val="24"/>
        </w:rPr>
        <w:t>ram</w:t>
      </w:r>
      <w:r w:rsidR="00347FE4" w:rsidRPr="00734949">
        <w:rPr>
          <w:rFonts w:cstheme="minorHAnsi"/>
          <w:sz w:val="24"/>
          <w:szCs w:val="24"/>
        </w:rPr>
        <w:t>mar, Punctuation and S</w:t>
      </w:r>
      <w:r w:rsidRPr="00734949">
        <w:rPr>
          <w:rFonts w:cstheme="minorHAnsi"/>
          <w:sz w:val="24"/>
          <w:szCs w:val="24"/>
        </w:rPr>
        <w:t>pelling will be embedded within most English lessons and sometimes taught discretely. Links will also be made with other areas of the curriculum, as the understanding of Grammar, Punctuation and Spelling is intrinsic to our understanding of language whenever we are reading or writing.</w:t>
      </w:r>
      <w:r w:rsidRPr="00734949">
        <w:rPr>
          <w:rFonts w:eastAsia="Times New Roman" w:cstheme="minorHAnsi"/>
          <w:snapToGrid w:val="0"/>
          <w:color w:val="000000"/>
          <w:w w:val="0"/>
          <w:sz w:val="24"/>
          <w:szCs w:val="24"/>
          <w:u w:color="000000"/>
          <w:bdr w:val="none" w:sz="0" w:space="0" w:color="000000"/>
          <w:shd w:val="clear" w:color="000000" w:fill="000000"/>
          <w:lang w:val="x-none" w:eastAsia="x-none" w:bidi="x-none"/>
        </w:rPr>
        <w:t xml:space="preserve"> </w:t>
      </w:r>
    </w:p>
    <w:p w:rsidR="00196718" w:rsidRPr="00734949" w:rsidRDefault="007C39B2" w:rsidP="007C39B2">
      <w:pPr>
        <w:jc w:val="both"/>
        <w:rPr>
          <w:rFonts w:cstheme="minorHAnsi"/>
          <w:sz w:val="24"/>
          <w:szCs w:val="24"/>
        </w:rPr>
      </w:pPr>
      <w:r w:rsidRPr="00734949">
        <w:rPr>
          <w:rFonts w:cstheme="minorHAnsi"/>
          <w:sz w:val="24"/>
          <w:szCs w:val="24"/>
        </w:rPr>
        <w:t xml:space="preserve">At St Levan, the teaching of Grammar, Punctuation and Spelling will follow the 2014 National Curriculum, and the guidelines set out in its appendices. The teaching of spelling also follows on from the Read Write </w:t>
      </w:r>
      <w:proofErr w:type="spellStart"/>
      <w:r w:rsidRPr="00734949">
        <w:rPr>
          <w:rFonts w:cstheme="minorHAnsi"/>
          <w:sz w:val="24"/>
          <w:szCs w:val="24"/>
        </w:rPr>
        <w:t>Inc</w:t>
      </w:r>
      <w:proofErr w:type="spellEnd"/>
      <w:r w:rsidRPr="00734949">
        <w:rPr>
          <w:rFonts w:cstheme="minorHAnsi"/>
          <w:sz w:val="24"/>
          <w:szCs w:val="24"/>
        </w:rPr>
        <w:t xml:space="preserve"> scheme of teaching systematic synthetic phonics which children learn during the Early Years and KS1 (see phonics policy).</w:t>
      </w:r>
    </w:p>
    <w:p w:rsidR="008D2DBE" w:rsidRPr="00734949" w:rsidRDefault="008D2DBE" w:rsidP="008D2DBE">
      <w:pPr>
        <w:pStyle w:val="Heading3"/>
        <w:rPr>
          <w:rFonts w:asciiTheme="minorHAnsi" w:hAnsiTheme="minorHAnsi" w:cstheme="minorHAnsi"/>
        </w:rPr>
      </w:pPr>
      <w:bookmarkStart w:id="14" w:name="_Toc481410383"/>
      <w:r w:rsidRPr="00734949">
        <w:rPr>
          <w:rFonts w:asciiTheme="minorHAnsi" w:hAnsiTheme="minorHAnsi" w:cstheme="minorHAnsi"/>
        </w:rPr>
        <w:t>Aims:</w:t>
      </w:r>
      <w:bookmarkEnd w:id="14"/>
    </w:p>
    <w:p w:rsidR="008D2DBE" w:rsidRPr="00734949" w:rsidRDefault="008D2DBE" w:rsidP="00851EC0">
      <w:pPr>
        <w:pStyle w:val="ListParagraph"/>
        <w:numPr>
          <w:ilvl w:val="0"/>
          <w:numId w:val="10"/>
        </w:numPr>
        <w:rPr>
          <w:rFonts w:cstheme="minorHAnsi"/>
          <w:sz w:val="24"/>
          <w:szCs w:val="24"/>
        </w:rPr>
      </w:pPr>
      <w:r w:rsidRPr="00734949">
        <w:rPr>
          <w:rFonts w:cstheme="minorHAnsi"/>
          <w:sz w:val="24"/>
          <w:szCs w:val="24"/>
        </w:rPr>
        <w:t>To recognise that spelling is an important skill and ensure that children have a range of strategies to move towards the conventions of the written word</w:t>
      </w:r>
    </w:p>
    <w:p w:rsidR="00242DF7" w:rsidRPr="00734949" w:rsidRDefault="00242DF7" w:rsidP="00851EC0">
      <w:pPr>
        <w:pStyle w:val="ListParagraph"/>
        <w:numPr>
          <w:ilvl w:val="0"/>
          <w:numId w:val="10"/>
        </w:numPr>
        <w:rPr>
          <w:rFonts w:cstheme="minorHAnsi"/>
          <w:sz w:val="24"/>
          <w:szCs w:val="24"/>
        </w:rPr>
      </w:pPr>
      <w:r w:rsidRPr="00734949">
        <w:rPr>
          <w:rFonts w:cstheme="minorHAnsi"/>
          <w:sz w:val="24"/>
          <w:szCs w:val="24"/>
        </w:rPr>
        <w:t>To allow children to become technicians of language, using appropriate terminology when discussing their writing</w:t>
      </w:r>
    </w:p>
    <w:p w:rsidR="00242DF7" w:rsidRPr="00734949" w:rsidRDefault="00242DF7" w:rsidP="00851EC0">
      <w:pPr>
        <w:pStyle w:val="ListParagraph"/>
        <w:numPr>
          <w:ilvl w:val="0"/>
          <w:numId w:val="10"/>
        </w:numPr>
        <w:rPr>
          <w:rFonts w:cstheme="minorHAnsi"/>
          <w:sz w:val="24"/>
          <w:szCs w:val="24"/>
        </w:rPr>
      </w:pPr>
      <w:r w:rsidRPr="00734949">
        <w:rPr>
          <w:rFonts w:cstheme="minorHAnsi"/>
          <w:sz w:val="24"/>
          <w:szCs w:val="24"/>
        </w:rPr>
        <w:t>To write in standard English for a range of purposes</w:t>
      </w:r>
    </w:p>
    <w:p w:rsidR="008D2DBE" w:rsidRPr="00734949" w:rsidRDefault="00242DF7" w:rsidP="00AB7BDD">
      <w:pPr>
        <w:pStyle w:val="ListParagraph"/>
        <w:numPr>
          <w:ilvl w:val="0"/>
          <w:numId w:val="10"/>
        </w:numPr>
        <w:rPr>
          <w:rFonts w:cstheme="minorHAnsi"/>
          <w:sz w:val="24"/>
          <w:szCs w:val="24"/>
        </w:rPr>
      </w:pPr>
      <w:r w:rsidRPr="00734949">
        <w:rPr>
          <w:rFonts w:cstheme="minorHAnsi"/>
          <w:sz w:val="24"/>
          <w:szCs w:val="24"/>
        </w:rPr>
        <w:t xml:space="preserve">To </w:t>
      </w:r>
      <w:r w:rsidR="00AB7BDD" w:rsidRPr="00734949">
        <w:rPr>
          <w:rFonts w:cstheme="minorHAnsi"/>
          <w:sz w:val="24"/>
          <w:szCs w:val="24"/>
        </w:rPr>
        <w:t>ensure children meet the expected standard (</w:t>
      </w:r>
      <w:proofErr w:type="spellStart"/>
      <w:r w:rsidR="00AB7BDD" w:rsidRPr="00734949">
        <w:rPr>
          <w:rFonts w:cstheme="minorHAnsi"/>
          <w:sz w:val="24"/>
          <w:szCs w:val="24"/>
        </w:rPr>
        <w:t>inc.</w:t>
      </w:r>
      <w:proofErr w:type="spellEnd"/>
      <w:r w:rsidR="00AB7BDD" w:rsidRPr="00734949">
        <w:rPr>
          <w:rFonts w:cstheme="minorHAnsi"/>
          <w:sz w:val="24"/>
          <w:szCs w:val="24"/>
        </w:rPr>
        <w:t xml:space="preserve"> end of key stage assessments)</w:t>
      </w:r>
    </w:p>
    <w:p w:rsidR="00196718" w:rsidRPr="00734949" w:rsidRDefault="00196718" w:rsidP="00851EC0">
      <w:pPr>
        <w:pStyle w:val="Heading3"/>
        <w:rPr>
          <w:rFonts w:asciiTheme="minorHAnsi" w:hAnsiTheme="minorHAnsi" w:cstheme="minorHAnsi"/>
        </w:rPr>
      </w:pPr>
      <w:bookmarkStart w:id="15" w:name="_Toc481410384"/>
      <w:r w:rsidRPr="00734949">
        <w:rPr>
          <w:rFonts w:asciiTheme="minorHAnsi" w:hAnsiTheme="minorHAnsi" w:cstheme="minorHAnsi"/>
        </w:rPr>
        <w:t>Teaching and Learning:</w:t>
      </w:r>
      <w:bookmarkEnd w:id="15"/>
    </w:p>
    <w:p w:rsidR="00196718" w:rsidRPr="00734949" w:rsidRDefault="00196718" w:rsidP="00CD0510">
      <w:pPr>
        <w:pStyle w:val="ListParagraph"/>
        <w:numPr>
          <w:ilvl w:val="0"/>
          <w:numId w:val="12"/>
        </w:numPr>
        <w:rPr>
          <w:rFonts w:cstheme="minorHAnsi"/>
          <w:sz w:val="24"/>
          <w:szCs w:val="24"/>
        </w:rPr>
      </w:pPr>
      <w:r w:rsidRPr="00734949">
        <w:rPr>
          <w:rFonts w:cstheme="minorHAnsi"/>
          <w:sz w:val="24"/>
          <w:szCs w:val="24"/>
        </w:rPr>
        <w:t>Regular teaching of spelling linked to individual children’s needs and according to</w:t>
      </w:r>
      <w:r w:rsidR="00851EC0" w:rsidRPr="00734949">
        <w:rPr>
          <w:rFonts w:cstheme="minorHAnsi"/>
          <w:sz w:val="24"/>
          <w:szCs w:val="24"/>
        </w:rPr>
        <w:t xml:space="preserve"> </w:t>
      </w:r>
      <w:r w:rsidRPr="00734949">
        <w:rPr>
          <w:rFonts w:cstheme="minorHAnsi"/>
          <w:sz w:val="24"/>
          <w:szCs w:val="24"/>
        </w:rPr>
        <w:t>the requirements of the 2014 National Curriculum</w:t>
      </w:r>
    </w:p>
    <w:p w:rsidR="00AB7BDD" w:rsidRPr="00734949" w:rsidRDefault="00AB7BDD" w:rsidP="00CD0510">
      <w:pPr>
        <w:pStyle w:val="ListParagraph"/>
        <w:numPr>
          <w:ilvl w:val="0"/>
          <w:numId w:val="12"/>
        </w:numPr>
        <w:rPr>
          <w:rFonts w:cstheme="minorHAnsi"/>
          <w:sz w:val="24"/>
          <w:szCs w:val="24"/>
        </w:rPr>
      </w:pPr>
      <w:r w:rsidRPr="00734949">
        <w:rPr>
          <w:rFonts w:cstheme="minorHAnsi"/>
          <w:sz w:val="24"/>
          <w:szCs w:val="24"/>
        </w:rPr>
        <w:t xml:space="preserve">To make GPS relevant </w:t>
      </w:r>
    </w:p>
    <w:p w:rsidR="00242DF7" w:rsidRPr="00734949" w:rsidRDefault="00242DF7" w:rsidP="00CD0510">
      <w:pPr>
        <w:pStyle w:val="ListParagraph"/>
        <w:numPr>
          <w:ilvl w:val="0"/>
          <w:numId w:val="12"/>
        </w:numPr>
        <w:rPr>
          <w:rFonts w:cstheme="minorHAnsi"/>
          <w:sz w:val="24"/>
          <w:szCs w:val="24"/>
        </w:rPr>
      </w:pPr>
      <w:r w:rsidRPr="00734949">
        <w:rPr>
          <w:rFonts w:cstheme="minorHAnsi"/>
          <w:sz w:val="24"/>
          <w:szCs w:val="24"/>
        </w:rPr>
        <w:t xml:space="preserve">Weekly spellings </w:t>
      </w:r>
      <w:r w:rsidR="00E23984" w:rsidRPr="00734949">
        <w:rPr>
          <w:rFonts w:cstheme="minorHAnsi"/>
          <w:sz w:val="24"/>
          <w:szCs w:val="24"/>
        </w:rPr>
        <w:t>practised and assessed in school time</w:t>
      </w:r>
    </w:p>
    <w:p w:rsidR="00196718" w:rsidRPr="00734949" w:rsidRDefault="00196718" w:rsidP="00851EC0">
      <w:pPr>
        <w:pStyle w:val="ListParagraph"/>
        <w:numPr>
          <w:ilvl w:val="0"/>
          <w:numId w:val="12"/>
        </w:numPr>
        <w:rPr>
          <w:rFonts w:cstheme="minorHAnsi"/>
          <w:sz w:val="24"/>
          <w:szCs w:val="24"/>
        </w:rPr>
      </w:pPr>
      <w:r w:rsidRPr="00734949">
        <w:rPr>
          <w:rFonts w:cstheme="minorHAnsi"/>
          <w:sz w:val="24"/>
          <w:szCs w:val="24"/>
        </w:rPr>
        <w:t xml:space="preserve">A range of strategies </w:t>
      </w:r>
      <w:r w:rsidR="00242DF7" w:rsidRPr="00734949">
        <w:rPr>
          <w:rFonts w:cstheme="minorHAnsi"/>
          <w:sz w:val="24"/>
          <w:szCs w:val="24"/>
        </w:rPr>
        <w:t xml:space="preserve">including ‘look, say, cover, write, check’, </w:t>
      </w:r>
      <w:proofErr w:type="spellStart"/>
      <w:r w:rsidR="00242DF7" w:rsidRPr="00734949">
        <w:rPr>
          <w:rFonts w:cstheme="minorHAnsi"/>
          <w:sz w:val="24"/>
          <w:szCs w:val="24"/>
        </w:rPr>
        <w:t>pneumonics</w:t>
      </w:r>
      <w:proofErr w:type="spellEnd"/>
      <w:r w:rsidR="00242DF7" w:rsidRPr="00734949">
        <w:rPr>
          <w:rFonts w:cstheme="minorHAnsi"/>
          <w:sz w:val="24"/>
          <w:szCs w:val="24"/>
        </w:rPr>
        <w:t>, say it silly</w:t>
      </w:r>
      <w:r w:rsidR="00E23984" w:rsidRPr="00734949">
        <w:rPr>
          <w:rFonts w:cstheme="minorHAnsi"/>
          <w:sz w:val="24"/>
          <w:szCs w:val="24"/>
        </w:rPr>
        <w:t>, spelling zappers</w:t>
      </w:r>
      <w:r w:rsidR="00242DF7" w:rsidRPr="00734949">
        <w:rPr>
          <w:rFonts w:cstheme="minorHAnsi"/>
          <w:sz w:val="24"/>
          <w:szCs w:val="24"/>
        </w:rPr>
        <w:t xml:space="preserve"> etc.</w:t>
      </w:r>
    </w:p>
    <w:p w:rsidR="00196718" w:rsidRPr="00734949" w:rsidRDefault="00196718" w:rsidP="00851EC0">
      <w:pPr>
        <w:pStyle w:val="ListParagraph"/>
        <w:numPr>
          <w:ilvl w:val="0"/>
          <w:numId w:val="12"/>
        </w:numPr>
        <w:rPr>
          <w:rFonts w:cstheme="minorHAnsi"/>
          <w:sz w:val="24"/>
          <w:szCs w:val="24"/>
        </w:rPr>
      </w:pPr>
      <w:r w:rsidRPr="00734949">
        <w:rPr>
          <w:rFonts w:cstheme="minorHAnsi"/>
          <w:sz w:val="24"/>
          <w:szCs w:val="24"/>
        </w:rPr>
        <w:t>The marking of work (for s</w:t>
      </w:r>
      <w:r w:rsidR="00E23984" w:rsidRPr="00734949">
        <w:rPr>
          <w:rFonts w:cstheme="minorHAnsi"/>
          <w:sz w:val="24"/>
          <w:szCs w:val="24"/>
        </w:rPr>
        <w:t>pecific spelling objectives and for practising high frequency words during take-up/purple pen time</w:t>
      </w:r>
      <w:r w:rsidRPr="00734949">
        <w:rPr>
          <w:rFonts w:cstheme="minorHAnsi"/>
          <w:sz w:val="24"/>
          <w:szCs w:val="24"/>
        </w:rPr>
        <w:t>)</w:t>
      </w:r>
    </w:p>
    <w:p w:rsidR="00196718" w:rsidRPr="00734949" w:rsidRDefault="00196718" w:rsidP="001C53D9">
      <w:pPr>
        <w:pStyle w:val="ListParagraph"/>
        <w:numPr>
          <w:ilvl w:val="0"/>
          <w:numId w:val="12"/>
        </w:numPr>
        <w:rPr>
          <w:rFonts w:cstheme="minorHAnsi"/>
          <w:sz w:val="24"/>
          <w:szCs w:val="24"/>
        </w:rPr>
      </w:pPr>
      <w:r w:rsidRPr="00734949">
        <w:rPr>
          <w:rFonts w:cstheme="minorHAnsi"/>
          <w:sz w:val="24"/>
          <w:szCs w:val="24"/>
        </w:rPr>
        <w:t>Use of spelling journals to embed new/difficult vocabulary and words that do not</w:t>
      </w:r>
      <w:r w:rsidR="00851EC0" w:rsidRPr="00734949">
        <w:rPr>
          <w:rFonts w:cstheme="minorHAnsi"/>
          <w:sz w:val="24"/>
          <w:szCs w:val="24"/>
        </w:rPr>
        <w:t xml:space="preserve"> </w:t>
      </w:r>
      <w:r w:rsidRPr="00734949">
        <w:rPr>
          <w:rFonts w:cstheme="minorHAnsi"/>
          <w:sz w:val="24"/>
          <w:szCs w:val="24"/>
        </w:rPr>
        <w:t>conform to general conventions</w:t>
      </w:r>
      <w:r w:rsidR="00AB7BDD" w:rsidRPr="00734949">
        <w:rPr>
          <w:rFonts w:cstheme="minorHAnsi"/>
          <w:sz w:val="24"/>
          <w:szCs w:val="24"/>
        </w:rPr>
        <w:t xml:space="preserve"> (Yr5/6)</w:t>
      </w:r>
    </w:p>
    <w:p w:rsidR="007C39B2" w:rsidRPr="00734949" w:rsidRDefault="00196718" w:rsidP="007C39B2">
      <w:pPr>
        <w:pStyle w:val="ListParagraph"/>
        <w:numPr>
          <w:ilvl w:val="0"/>
          <w:numId w:val="12"/>
        </w:numPr>
        <w:rPr>
          <w:rFonts w:cstheme="minorHAnsi"/>
          <w:sz w:val="24"/>
          <w:szCs w:val="24"/>
        </w:rPr>
      </w:pPr>
      <w:r w:rsidRPr="00734949">
        <w:rPr>
          <w:rFonts w:cstheme="minorHAnsi"/>
          <w:sz w:val="24"/>
          <w:szCs w:val="24"/>
        </w:rPr>
        <w:t>Encouragement of dictionary/thesaurus use.</w:t>
      </w:r>
      <w:bookmarkStart w:id="16" w:name="_GoBack"/>
      <w:bookmarkEnd w:id="16"/>
    </w:p>
    <w:p w:rsidR="00196718" w:rsidRPr="00734949" w:rsidRDefault="00242DF7" w:rsidP="00242DF7">
      <w:pPr>
        <w:pStyle w:val="Heading1"/>
        <w:rPr>
          <w:rFonts w:asciiTheme="minorHAnsi" w:hAnsiTheme="minorHAnsi" w:cstheme="minorHAnsi"/>
          <w:sz w:val="24"/>
          <w:szCs w:val="24"/>
        </w:rPr>
      </w:pPr>
      <w:bookmarkStart w:id="17" w:name="_Toc481410385"/>
      <w:r w:rsidRPr="00734949">
        <w:rPr>
          <w:rFonts w:asciiTheme="minorHAnsi" w:hAnsiTheme="minorHAnsi" w:cstheme="minorHAnsi"/>
          <w:sz w:val="24"/>
          <w:szCs w:val="24"/>
        </w:rPr>
        <w:t>Planning</w:t>
      </w:r>
      <w:bookmarkEnd w:id="17"/>
    </w:p>
    <w:p w:rsidR="00196718" w:rsidRPr="00734949" w:rsidRDefault="00196718" w:rsidP="00242DF7">
      <w:pPr>
        <w:pStyle w:val="ListParagraph"/>
        <w:numPr>
          <w:ilvl w:val="0"/>
          <w:numId w:val="12"/>
        </w:numPr>
        <w:rPr>
          <w:rFonts w:cstheme="minorHAnsi"/>
          <w:sz w:val="24"/>
          <w:szCs w:val="24"/>
        </w:rPr>
      </w:pPr>
      <w:r w:rsidRPr="00734949">
        <w:rPr>
          <w:rFonts w:cstheme="minorHAnsi"/>
          <w:sz w:val="24"/>
          <w:szCs w:val="24"/>
        </w:rPr>
        <w:t>High quality children’s books are carefully chosen as a basis for rich learning</w:t>
      </w:r>
      <w:r w:rsidR="00242DF7" w:rsidRPr="00734949">
        <w:rPr>
          <w:rFonts w:cstheme="minorHAnsi"/>
          <w:sz w:val="24"/>
          <w:szCs w:val="24"/>
        </w:rPr>
        <w:t xml:space="preserve"> </w:t>
      </w:r>
      <w:r w:rsidRPr="00734949">
        <w:rPr>
          <w:rFonts w:cstheme="minorHAnsi"/>
          <w:sz w:val="24"/>
          <w:szCs w:val="24"/>
        </w:rPr>
        <w:t>experiences and to provide opportunities for writi</w:t>
      </w:r>
      <w:r w:rsidR="00242DF7" w:rsidRPr="00734949">
        <w:rPr>
          <w:rFonts w:cstheme="minorHAnsi"/>
          <w:sz w:val="24"/>
          <w:szCs w:val="24"/>
        </w:rPr>
        <w:t>ng with a purpose</w:t>
      </w:r>
    </w:p>
    <w:p w:rsidR="00196718" w:rsidRPr="00734949" w:rsidRDefault="00242DF7" w:rsidP="00242DF7">
      <w:pPr>
        <w:pStyle w:val="ListParagraph"/>
        <w:numPr>
          <w:ilvl w:val="0"/>
          <w:numId w:val="12"/>
        </w:numPr>
        <w:rPr>
          <w:rFonts w:cstheme="minorHAnsi"/>
          <w:sz w:val="24"/>
          <w:szCs w:val="24"/>
        </w:rPr>
      </w:pPr>
      <w:r w:rsidRPr="00734949">
        <w:rPr>
          <w:rFonts w:cstheme="minorHAnsi"/>
          <w:sz w:val="24"/>
          <w:szCs w:val="24"/>
        </w:rPr>
        <w:t>Teachers use their own individual p</w:t>
      </w:r>
      <w:r w:rsidR="00196718" w:rsidRPr="00734949">
        <w:rPr>
          <w:rFonts w:cstheme="minorHAnsi"/>
          <w:sz w:val="24"/>
          <w:szCs w:val="24"/>
        </w:rPr>
        <w:t>lans</w:t>
      </w:r>
      <w:r w:rsidRPr="00734949">
        <w:rPr>
          <w:rFonts w:cstheme="minorHAnsi"/>
          <w:sz w:val="24"/>
          <w:szCs w:val="24"/>
        </w:rPr>
        <w:t xml:space="preserve"> but ensure they</w:t>
      </w:r>
      <w:r w:rsidR="00196718" w:rsidRPr="00734949">
        <w:rPr>
          <w:rFonts w:cstheme="minorHAnsi"/>
          <w:sz w:val="24"/>
          <w:szCs w:val="24"/>
        </w:rPr>
        <w:t xml:space="preserve"> </w:t>
      </w:r>
      <w:r w:rsidRPr="00734949">
        <w:rPr>
          <w:rFonts w:cstheme="minorHAnsi"/>
          <w:sz w:val="24"/>
          <w:szCs w:val="24"/>
        </w:rPr>
        <w:t>follow the SHINE model, clearly showing a</w:t>
      </w:r>
      <w:r w:rsidR="00347FE4" w:rsidRPr="00734949">
        <w:rPr>
          <w:rFonts w:cstheme="minorHAnsi"/>
          <w:sz w:val="24"/>
          <w:szCs w:val="24"/>
        </w:rPr>
        <w:t xml:space="preserve"> reflection on previous learning,</w:t>
      </w:r>
      <w:r w:rsidRPr="00734949">
        <w:rPr>
          <w:rFonts w:cstheme="minorHAnsi"/>
          <w:sz w:val="24"/>
          <w:szCs w:val="24"/>
        </w:rPr>
        <w:t xml:space="preserve"> starter, differentiated main activity, plenary, assessment, resources and adult support.</w:t>
      </w:r>
    </w:p>
    <w:p w:rsidR="00196718" w:rsidRPr="00734949" w:rsidRDefault="00242DF7" w:rsidP="002E35A3">
      <w:pPr>
        <w:pStyle w:val="ListParagraph"/>
        <w:numPr>
          <w:ilvl w:val="0"/>
          <w:numId w:val="13"/>
        </w:numPr>
        <w:rPr>
          <w:rFonts w:cstheme="minorHAnsi"/>
          <w:sz w:val="24"/>
          <w:szCs w:val="24"/>
        </w:rPr>
      </w:pPr>
      <w:r w:rsidRPr="00734949">
        <w:rPr>
          <w:rFonts w:cstheme="minorHAnsi"/>
          <w:sz w:val="24"/>
          <w:szCs w:val="24"/>
        </w:rPr>
        <w:t>Plans are annotated during the week to record information for future planning</w:t>
      </w:r>
    </w:p>
    <w:p w:rsidR="00242DF7" w:rsidRPr="00734949" w:rsidRDefault="00242DF7" w:rsidP="002E35A3">
      <w:pPr>
        <w:pStyle w:val="ListParagraph"/>
        <w:numPr>
          <w:ilvl w:val="0"/>
          <w:numId w:val="13"/>
        </w:numPr>
        <w:rPr>
          <w:rFonts w:cstheme="minorHAnsi"/>
          <w:sz w:val="24"/>
          <w:szCs w:val="24"/>
        </w:rPr>
      </w:pPr>
      <w:r w:rsidRPr="00734949">
        <w:rPr>
          <w:rFonts w:cstheme="minorHAnsi"/>
          <w:sz w:val="24"/>
          <w:szCs w:val="24"/>
        </w:rPr>
        <w:t>Opportunities to share and discuss planning as a school team during staff meetings</w:t>
      </w:r>
    </w:p>
    <w:p w:rsidR="00196718" w:rsidRPr="00734949" w:rsidRDefault="00196718" w:rsidP="00BF1AB8">
      <w:pPr>
        <w:pStyle w:val="Heading1"/>
        <w:rPr>
          <w:rFonts w:asciiTheme="minorHAnsi" w:hAnsiTheme="minorHAnsi" w:cstheme="minorHAnsi"/>
          <w:sz w:val="24"/>
          <w:szCs w:val="24"/>
        </w:rPr>
      </w:pPr>
      <w:bookmarkStart w:id="18" w:name="_Toc481410386"/>
      <w:r w:rsidRPr="00734949">
        <w:rPr>
          <w:rFonts w:asciiTheme="minorHAnsi" w:hAnsiTheme="minorHAnsi" w:cstheme="minorHAnsi"/>
          <w:sz w:val="24"/>
          <w:szCs w:val="24"/>
        </w:rPr>
        <w:t>How we cater for pupils who are more able</w:t>
      </w:r>
      <w:bookmarkEnd w:id="18"/>
    </w:p>
    <w:p w:rsidR="00196718" w:rsidRPr="00734949" w:rsidRDefault="00196718" w:rsidP="008E1572">
      <w:pPr>
        <w:jc w:val="both"/>
        <w:rPr>
          <w:rFonts w:cstheme="minorHAnsi"/>
          <w:sz w:val="24"/>
          <w:szCs w:val="24"/>
        </w:rPr>
      </w:pPr>
      <w:r w:rsidRPr="00734949">
        <w:rPr>
          <w:rFonts w:cstheme="minorHAnsi"/>
          <w:sz w:val="24"/>
          <w:szCs w:val="24"/>
        </w:rPr>
        <w:t>Where possible, more able pupils will be taught with their own class and stretched</w:t>
      </w:r>
      <w:r w:rsidR="00006D28" w:rsidRPr="00734949">
        <w:rPr>
          <w:rFonts w:cstheme="minorHAnsi"/>
          <w:sz w:val="24"/>
          <w:szCs w:val="24"/>
        </w:rPr>
        <w:t xml:space="preserve"> </w:t>
      </w:r>
      <w:r w:rsidRPr="00734949">
        <w:rPr>
          <w:rFonts w:cstheme="minorHAnsi"/>
          <w:sz w:val="24"/>
          <w:szCs w:val="24"/>
        </w:rPr>
        <w:t>through differentiated group work and extra challenges. When working with the whole</w:t>
      </w:r>
      <w:r w:rsidR="00006D28" w:rsidRPr="00734949">
        <w:rPr>
          <w:rFonts w:cstheme="minorHAnsi"/>
          <w:sz w:val="24"/>
          <w:szCs w:val="24"/>
        </w:rPr>
        <w:t xml:space="preserve"> </w:t>
      </w:r>
      <w:r w:rsidRPr="00734949">
        <w:rPr>
          <w:rFonts w:cstheme="minorHAnsi"/>
          <w:sz w:val="24"/>
          <w:szCs w:val="24"/>
        </w:rPr>
        <w:t>class, teachers will direct some questions towards the more able to maintain their</w:t>
      </w:r>
      <w:r w:rsidR="00006D28" w:rsidRPr="00734949">
        <w:rPr>
          <w:rFonts w:cstheme="minorHAnsi"/>
          <w:sz w:val="24"/>
          <w:szCs w:val="24"/>
        </w:rPr>
        <w:t xml:space="preserve"> </w:t>
      </w:r>
      <w:r w:rsidRPr="00734949">
        <w:rPr>
          <w:rFonts w:cstheme="minorHAnsi"/>
          <w:sz w:val="24"/>
          <w:szCs w:val="24"/>
        </w:rPr>
        <w:t>involvement. Very occasionally, special arrangements will be made for an exceptionally</w:t>
      </w:r>
      <w:r w:rsidR="00006D28" w:rsidRPr="00734949">
        <w:rPr>
          <w:rFonts w:cstheme="minorHAnsi"/>
          <w:sz w:val="24"/>
          <w:szCs w:val="24"/>
        </w:rPr>
        <w:t xml:space="preserve"> </w:t>
      </w:r>
      <w:r w:rsidRPr="00734949">
        <w:rPr>
          <w:rFonts w:cstheme="minorHAnsi"/>
          <w:sz w:val="24"/>
          <w:szCs w:val="24"/>
        </w:rPr>
        <w:t>gifted pupil e.g. they may be taught with children of a similar ability or may follow an</w:t>
      </w:r>
      <w:r w:rsidR="00006D28" w:rsidRPr="00734949">
        <w:rPr>
          <w:rFonts w:cstheme="minorHAnsi"/>
          <w:sz w:val="24"/>
          <w:szCs w:val="24"/>
        </w:rPr>
        <w:t xml:space="preserve"> </w:t>
      </w:r>
      <w:r w:rsidRPr="00734949">
        <w:rPr>
          <w:rFonts w:cstheme="minorHAnsi"/>
          <w:sz w:val="24"/>
          <w:szCs w:val="24"/>
        </w:rPr>
        <w:t>individualised programme with more challenging tasks and activities, in order for them to</w:t>
      </w:r>
      <w:r w:rsidR="00006D28" w:rsidRPr="00734949">
        <w:rPr>
          <w:rFonts w:cstheme="minorHAnsi"/>
          <w:sz w:val="24"/>
          <w:szCs w:val="24"/>
        </w:rPr>
        <w:t xml:space="preserve"> </w:t>
      </w:r>
      <w:r w:rsidRPr="00734949">
        <w:rPr>
          <w:rFonts w:cstheme="minorHAnsi"/>
          <w:sz w:val="24"/>
          <w:szCs w:val="24"/>
        </w:rPr>
        <w:t>broaden and deepen their understanding.</w:t>
      </w:r>
    </w:p>
    <w:p w:rsidR="00196718" w:rsidRPr="00734949" w:rsidRDefault="00196718" w:rsidP="00BF1AB8">
      <w:pPr>
        <w:pStyle w:val="Heading1"/>
        <w:rPr>
          <w:rFonts w:asciiTheme="minorHAnsi" w:hAnsiTheme="minorHAnsi" w:cstheme="minorHAnsi"/>
          <w:sz w:val="24"/>
          <w:szCs w:val="24"/>
        </w:rPr>
      </w:pPr>
      <w:bookmarkStart w:id="19" w:name="_Toc481410387"/>
      <w:r w:rsidRPr="00734949">
        <w:rPr>
          <w:rFonts w:asciiTheme="minorHAnsi" w:hAnsiTheme="minorHAnsi" w:cstheme="minorHAnsi"/>
          <w:sz w:val="24"/>
          <w:szCs w:val="24"/>
        </w:rPr>
        <w:t>Pupils with special educational needs and individual education plans</w:t>
      </w:r>
      <w:bookmarkEnd w:id="19"/>
    </w:p>
    <w:p w:rsidR="00196718" w:rsidRPr="00734949" w:rsidRDefault="00196718" w:rsidP="008E1572">
      <w:pPr>
        <w:jc w:val="both"/>
        <w:rPr>
          <w:rFonts w:cstheme="minorHAnsi"/>
          <w:sz w:val="24"/>
          <w:szCs w:val="24"/>
        </w:rPr>
      </w:pPr>
      <w:r w:rsidRPr="00734949">
        <w:rPr>
          <w:rFonts w:cstheme="minorHAnsi"/>
          <w:sz w:val="24"/>
          <w:szCs w:val="24"/>
        </w:rPr>
        <w:t>Teachers aim to include all pupils fully in their daily</w:t>
      </w:r>
      <w:r w:rsidR="008E1572" w:rsidRPr="00734949">
        <w:rPr>
          <w:rFonts w:cstheme="minorHAnsi"/>
          <w:sz w:val="24"/>
          <w:szCs w:val="24"/>
        </w:rPr>
        <w:t xml:space="preserve"> English </w:t>
      </w:r>
      <w:r w:rsidRPr="00734949">
        <w:rPr>
          <w:rFonts w:cstheme="minorHAnsi"/>
          <w:sz w:val="24"/>
          <w:szCs w:val="24"/>
        </w:rPr>
        <w:t>lessons. All children benefit</w:t>
      </w:r>
      <w:r w:rsidR="00006D28" w:rsidRPr="00734949">
        <w:rPr>
          <w:rFonts w:cstheme="minorHAnsi"/>
          <w:sz w:val="24"/>
          <w:szCs w:val="24"/>
        </w:rPr>
        <w:t xml:space="preserve"> </w:t>
      </w:r>
      <w:r w:rsidRPr="00734949">
        <w:rPr>
          <w:rFonts w:cstheme="minorHAnsi"/>
          <w:sz w:val="24"/>
          <w:szCs w:val="24"/>
        </w:rPr>
        <w:t>from participating in modelled, shared and guided sessions. However a pupil whose difficulties are severe or complex may need to be supported with an individualised</w:t>
      </w:r>
      <w:r w:rsidR="00006D28" w:rsidRPr="00734949">
        <w:rPr>
          <w:rFonts w:cstheme="minorHAnsi"/>
          <w:sz w:val="24"/>
          <w:szCs w:val="24"/>
        </w:rPr>
        <w:t xml:space="preserve"> </w:t>
      </w:r>
      <w:r w:rsidRPr="00734949">
        <w:rPr>
          <w:rFonts w:cstheme="minorHAnsi"/>
          <w:sz w:val="24"/>
          <w:szCs w:val="24"/>
        </w:rPr>
        <w:t>programme in the main part of the lesson.</w:t>
      </w:r>
    </w:p>
    <w:p w:rsidR="00347FE4" w:rsidRPr="00734949" w:rsidRDefault="00347FE4" w:rsidP="00347FE4">
      <w:pPr>
        <w:pStyle w:val="Heading1"/>
        <w:rPr>
          <w:rFonts w:asciiTheme="minorHAnsi" w:hAnsiTheme="minorHAnsi" w:cstheme="minorHAnsi"/>
          <w:sz w:val="24"/>
          <w:szCs w:val="24"/>
        </w:rPr>
      </w:pPr>
      <w:bookmarkStart w:id="20" w:name="_Toc481410388"/>
      <w:r w:rsidRPr="00734949">
        <w:rPr>
          <w:rFonts w:asciiTheme="minorHAnsi" w:hAnsiTheme="minorHAnsi" w:cstheme="minorHAnsi"/>
          <w:sz w:val="24"/>
          <w:szCs w:val="24"/>
        </w:rPr>
        <w:t>Role of Governors</w:t>
      </w:r>
      <w:bookmarkEnd w:id="20"/>
    </w:p>
    <w:p w:rsidR="00347FE4" w:rsidRPr="00734949" w:rsidRDefault="00347FE4" w:rsidP="008E1572">
      <w:pPr>
        <w:jc w:val="both"/>
        <w:rPr>
          <w:rFonts w:cstheme="minorHAnsi"/>
          <w:sz w:val="24"/>
          <w:szCs w:val="24"/>
        </w:rPr>
      </w:pPr>
      <w:r w:rsidRPr="00734949">
        <w:rPr>
          <w:rFonts w:cstheme="minorHAnsi"/>
          <w:sz w:val="24"/>
          <w:szCs w:val="24"/>
        </w:rPr>
        <w:t xml:space="preserve">We have one named governor who assumes responsibility for the curriculum in the school by meeting regularly with the </w:t>
      </w:r>
      <w:proofErr w:type="spellStart"/>
      <w:r w:rsidRPr="00734949">
        <w:rPr>
          <w:rFonts w:cstheme="minorHAnsi"/>
          <w:sz w:val="24"/>
          <w:szCs w:val="24"/>
        </w:rPr>
        <w:t>Headteacher</w:t>
      </w:r>
      <w:proofErr w:type="spellEnd"/>
      <w:r w:rsidRPr="00734949">
        <w:rPr>
          <w:rFonts w:cstheme="minorHAnsi"/>
          <w:sz w:val="24"/>
          <w:szCs w:val="24"/>
        </w:rPr>
        <w:t xml:space="preserve"> and the Subject Leader. This governor has an overview of provision and standards in English teaching.</w:t>
      </w:r>
    </w:p>
    <w:p w:rsidR="00196718" w:rsidRPr="00734949" w:rsidRDefault="00242DF7" w:rsidP="00006D28">
      <w:pPr>
        <w:pStyle w:val="Heading1"/>
        <w:rPr>
          <w:rFonts w:asciiTheme="minorHAnsi" w:hAnsiTheme="minorHAnsi" w:cstheme="minorHAnsi"/>
          <w:sz w:val="24"/>
          <w:szCs w:val="24"/>
        </w:rPr>
      </w:pPr>
      <w:bookmarkStart w:id="21" w:name="_Toc481410389"/>
      <w:r w:rsidRPr="00734949">
        <w:rPr>
          <w:rFonts w:asciiTheme="minorHAnsi" w:hAnsiTheme="minorHAnsi" w:cstheme="minorHAnsi"/>
          <w:sz w:val="24"/>
          <w:szCs w:val="24"/>
        </w:rPr>
        <w:t>English</w:t>
      </w:r>
      <w:r w:rsidR="00196718" w:rsidRPr="00734949">
        <w:rPr>
          <w:rFonts w:asciiTheme="minorHAnsi" w:hAnsiTheme="minorHAnsi" w:cstheme="minorHAnsi"/>
          <w:sz w:val="24"/>
          <w:szCs w:val="24"/>
        </w:rPr>
        <w:t xml:space="preserve"> Resources:</w:t>
      </w:r>
      <w:bookmarkEnd w:id="21"/>
    </w:p>
    <w:p w:rsidR="007C39B2" w:rsidRPr="00734949" w:rsidRDefault="007C39B2" w:rsidP="007C39B2">
      <w:pPr>
        <w:jc w:val="both"/>
        <w:rPr>
          <w:rFonts w:cstheme="minorHAnsi"/>
          <w:sz w:val="24"/>
          <w:szCs w:val="24"/>
        </w:rPr>
      </w:pPr>
      <w:r w:rsidRPr="00734949">
        <w:rPr>
          <w:rFonts w:cstheme="minorHAnsi"/>
          <w:sz w:val="24"/>
          <w:szCs w:val="24"/>
        </w:rPr>
        <w:t>A comprehensive range of resources is available in school. Each class has a selection of reference books e.g. dictionaries, thesaurus etc. and a class library.</w:t>
      </w:r>
    </w:p>
    <w:p w:rsidR="00347FE4" w:rsidRPr="00734949" w:rsidRDefault="007C39B2" w:rsidP="007C39B2">
      <w:pPr>
        <w:jc w:val="both"/>
        <w:rPr>
          <w:rFonts w:cstheme="minorHAnsi"/>
          <w:sz w:val="24"/>
          <w:szCs w:val="24"/>
        </w:rPr>
      </w:pPr>
      <w:r w:rsidRPr="00734949">
        <w:rPr>
          <w:rFonts w:cstheme="minorHAnsi"/>
          <w:sz w:val="24"/>
          <w:szCs w:val="24"/>
        </w:rPr>
        <w:t>Teacher resources are located in classrooms. Guided reading books are kept in the school library alongside books which are banded according to colour. Some additional banded books are kept in the KS1 classroom. In addition, the school library contains a range of fiction and non-fiction books.</w:t>
      </w:r>
    </w:p>
    <w:p w:rsidR="00196718" w:rsidRPr="00734949" w:rsidRDefault="00196718" w:rsidP="00006D28">
      <w:pPr>
        <w:pStyle w:val="Heading2"/>
        <w:rPr>
          <w:rFonts w:asciiTheme="minorHAnsi" w:hAnsiTheme="minorHAnsi" w:cstheme="minorHAnsi"/>
          <w:sz w:val="24"/>
          <w:szCs w:val="24"/>
        </w:rPr>
      </w:pPr>
      <w:bookmarkStart w:id="22" w:name="_Toc481410390"/>
      <w:r w:rsidRPr="00734949">
        <w:rPr>
          <w:rFonts w:asciiTheme="minorHAnsi" w:hAnsiTheme="minorHAnsi" w:cstheme="minorHAnsi"/>
          <w:sz w:val="24"/>
          <w:szCs w:val="24"/>
        </w:rPr>
        <w:t>Book corner which includes:</w:t>
      </w:r>
      <w:bookmarkEnd w:id="22"/>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Picture books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Range of fiction</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Big books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Books made by children</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Religious books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Books displayed front-on (rack)</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Book reviews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Poems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Comics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Variety of non-fiction</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Cushions, rugs, dressing up boxes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Toys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Home/setting links</w:t>
      </w:r>
    </w:p>
    <w:p w:rsidR="00006D28" w:rsidRPr="00734949" w:rsidRDefault="00196718" w:rsidP="00006D28">
      <w:pPr>
        <w:pStyle w:val="ListParagraph"/>
        <w:numPr>
          <w:ilvl w:val="0"/>
          <w:numId w:val="12"/>
        </w:numPr>
        <w:rPr>
          <w:rFonts w:cstheme="minorHAnsi"/>
          <w:sz w:val="24"/>
          <w:szCs w:val="24"/>
        </w:rPr>
      </w:pPr>
      <w:r w:rsidRPr="00734949">
        <w:rPr>
          <w:rFonts w:cstheme="minorHAnsi"/>
          <w:sz w:val="24"/>
          <w:szCs w:val="24"/>
        </w:rPr>
        <w:t>Story visuals</w:t>
      </w:r>
      <w:r w:rsidR="00006D28" w:rsidRPr="00734949">
        <w:rPr>
          <w:rFonts w:cstheme="minorHAnsi"/>
          <w:sz w:val="24"/>
          <w:szCs w:val="24"/>
        </w:rPr>
        <w:t xml:space="preserve"> and posters (World Book Day)</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Topic books (Education Library Service)</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Book chums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 xml:space="preserve">Audiobooks </w:t>
      </w:r>
    </w:p>
    <w:p w:rsidR="00196718" w:rsidRPr="00734949" w:rsidRDefault="00196718" w:rsidP="00006D28">
      <w:pPr>
        <w:pStyle w:val="Heading2"/>
        <w:rPr>
          <w:rFonts w:asciiTheme="minorHAnsi" w:hAnsiTheme="minorHAnsi" w:cstheme="minorHAnsi"/>
          <w:sz w:val="24"/>
          <w:szCs w:val="24"/>
        </w:rPr>
      </w:pPr>
      <w:bookmarkStart w:id="23" w:name="_Toc481410391"/>
      <w:r w:rsidRPr="00734949">
        <w:rPr>
          <w:rFonts w:asciiTheme="minorHAnsi" w:hAnsiTheme="minorHAnsi" w:cstheme="minorHAnsi"/>
          <w:sz w:val="24"/>
          <w:szCs w:val="24"/>
        </w:rPr>
        <w:t>Writing area which includes:</w:t>
      </w:r>
      <w:bookmarkEnd w:id="23"/>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Variety of writing tools, e.g. pencils, pens, chalks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Visuals</w:t>
      </w:r>
      <w:r w:rsidR="00006D28" w:rsidRPr="00734949">
        <w:rPr>
          <w:rFonts w:cstheme="minorHAnsi"/>
          <w:sz w:val="24"/>
          <w:szCs w:val="24"/>
        </w:rPr>
        <w:t>/word mats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Paper</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Writing templates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White boards and pens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Tricky</w:t>
      </w:r>
      <w:r w:rsidR="00E23984" w:rsidRPr="00734949">
        <w:rPr>
          <w:rFonts w:cstheme="minorHAnsi"/>
          <w:sz w:val="24"/>
          <w:szCs w:val="24"/>
        </w:rPr>
        <w:t>/common exception</w:t>
      </w:r>
      <w:r w:rsidRPr="00734949">
        <w:rPr>
          <w:rFonts w:cstheme="minorHAnsi"/>
          <w:sz w:val="24"/>
          <w:szCs w:val="24"/>
        </w:rPr>
        <w:t xml:space="preserve"> word display</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Alphabet</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Cursive writing poster</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Envelopes</w:t>
      </w:r>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Writing checklists</w:t>
      </w:r>
    </w:p>
    <w:p w:rsidR="00006D28" w:rsidRPr="00734949" w:rsidRDefault="00006D28" w:rsidP="00006D28">
      <w:pPr>
        <w:pStyle w:val="ListParagraph"/>
        <w:numPr>
          <w:ilvl w:val="0"/>
          <w:numId w:val="12"/>
        </w:numPr>
        <w:rPr>
          <w:rFonts w:cstheme="minorHAnsi"/>
          <w:sz w:val="24"/>
          <w:szCs w:val="24"/>
        </w:rPr>
      </w:pPr>
      <w:r w:rsidRPr="00734949">
        <w:rPr>
          <w:rFonts w:cstheme="minorHAnsi"/>
          <w:sz w:val="24"/>
          <w:szCs w:val="24"/>
        </w:rPr>
        <w:t>Read Write Inc. speed sounds (EY: simple, KS1/2: complex)</w:t>
      </w:r>
    </w:p>
    <w:p w:rsidR="00196718" w:rsidRPr="00734949" w:rsidRDefault="00196718" w:rsidP="00006D28">
      <w:pPr>
        <w:pStyle w:val="Heading2"/>
        <w:rPr>
          <w:rFonts w:asciiTheme="minorHAnsi" w:hAnsiTheme="minorHAnsi" w:cstheme="minorHAnsi"/>
          <w:sz w:val="24"/>
          <w:szCs w:val="24"/>
        </w:rPr>
      </w:pPr>
      <w:bookmarkStart w:id="24" w:name="_Toc481410392"/>
      <w:r w:rsidRPr="00734949">
        <w:rPr>
          <w:rFonts w:asciiTheme="minorHAnsi" w:hAnsiTheme="minorHAnsi" w:cstheme="minorHAnsi"/>
          <w:sz w:val="24"/>
          <w:szCs w:val="24"/>
        </w:rPr>
        <w:t>Teaching resources:</w:t>
      </w:r>
      <w:bookmarkEnd w:id="24"/>
    </w:p>
    <w:p w:rsidR="00196718" w:rsidRPr="00734949" w:rsidRDefault="00196718" w:rsidP="00006D28">
      <w:pPr>
        <w:pStyle w:val="ListParagraph"/>
        <w:numPr>
          <w:ilvl w:val="0"/>
          <w:numId w:val="12"/>
        </w:numPr>
        <w:rPr>
          <w:rFonts w:cstheme="minorHAnsi"/>
          <w:sz w:val="24"/>
          <w:szCs w:val="24"/>
        </w:rPr>
      </w:pPr>
      <w:r w:rsidRPr="00734949">
        <w:rPr>
          <w:rFonts w:cstheme="minorHAnsi"/>
          <w:sz w:val="24"/>
          <w:szCs w:val="24"/>
        </w:rPr>
        <w:t>Power of Reading resources from the CLPE website</w:t>
      </w:r>
    </w:p>
    <w:p w:rsidR="009C193E" w:rsidRPr="00734949" w:rsidRDefault="009C193E" w:rsidP="00006D28">
      <w:pPr>
        <w:pStyle w:val="ListParagraph"/>
        <w:numPr>
          <w:ilvl w:val="0"/>
          <w:numId w:val="12"/>
        </w:numPr>
        <w:rPr>
          <w:rFonts w:cstheme="minorHAnsi"/>
          <w:sz w:val="24"/>
          <w:szCs w:val="24"/>
        </w:rPr>
      </w:pPr>
      <w:r w:rsidRPr="00734949">
        <w:rPr>
          <w:rFonts w:cstheme="minorHAnsi"/>
          <w:sz w:val="24"/>
          <w:szCs w:val="24"/>
        </w:rPr>
        <w:t>The Literacy Shed</w:t>
      </w:r>
      <w:r w:rsidR="00E23984" w:rsidRPr="00734949">
        <w:rPr>
          <w:rFonts w:cstheme="minorHAnsi"/>
          <w:sz w:val="24"/>
          <w:szCs w:val="24"/>
        </w:rPr>
        <w:t xml:space="preserve"> Plus</w:t>
      </w:r>
    </w:p>
    <w:p w:rsidR="009C193E" w:rsidRPr="00734949" w:rsidRDefault="009C193E" w:rsidP="00006D28">
      <w:pPr>
        <w:pStyle w:val="ListParagraph"/>
        <w:numPr>
          <w:ilvl w:val="0"/>
          <w:numId w:val="12"/>
        </w:numPr>
        <w:rPr>
          <w:rFonts w:cstheme="minorHAnsi"/>
          <w:sz w:val="24"/>
          <w:szCs w:val="24"/>
        </w:rPr>
      </w:pPr>
      <w:r w:rsidRPr="00734949">
        <w:rPr>
          <w:rFonts w:cstheme="minorHAnsi"/>
          <w:sz w:val="24"/>
          <w:szCs w:val="24"/>
        </w:rPr>
        <w:t>Pi Corbett writing genre templates</w:t>
      </w:r>
    </w:p>
    <w:p w:rsidR="00196718" w:rsidRPr="00734949" w:rsidRDefault="00006D28" w:rsidP="00006D28">
      <w:pPr>
        <w:pStyle w:val="ListParagraph"/>
        <w:numPr>
          <w:ilvl w:val="0"/>
          <w:numId w:val="14"/>
        </w:numPr>
        <w:rPr>
          <w:rFonts w:cstheme="minorHAnsi"/>
          <w:sz w:val="24"/>
          <w:szCs w:val="24"/>
        </w:rPr>
      </w:pPr>
      <w:proofErr w:type="spellStart"/>
      <w:r w:rsidRPr="00734949">
        <w:rPr>
          <w:rFonts w:cstheme="minorHAnsi"/>
          <w:sz w:val="24"/>
          <w:szCs w:val="24"/>
        </w:rPr>
        <w:t>Twinkl</w:t>
      </w:r>
      <w:proofErr w:type="spellEnd"/>
    </w:p>
    <w:p w:rsidR="00006D28" w:rsidRPr="00734949" w:rsidRDefault="00006D28" w:rsidP="00806913">
      <w:pPr>
        <w:pStyle w:val="ListParagraph"/>
        <w:numPr>
          <w:ilvl w:val="0"/>
          <w:numId w:val="14"/>
        </w:numPr>
        <w:rPr>
          <w:rFonts w:cstheme="minorHAnsi"/>
          <w:sz w:val="24"/>
          <w:szCs w:val="24"/>
        </w:rPr>
      </w:pPr>
      <w:r w:rsidRPr="00734949">
        <w:rPr>
          <w:rFonts w:cstheme="minorHAnsi"/>
          <w:sz w:val="24"/>
          <w:szCs w:val="24"/>
        </w:rPr>
        <w:t>Miss Wilson Says</w:t>
      </w:r>
      <w:r w:rsidR="00347FE4" w:rsidRPr="00734949">
        <w:rPr>
          <w:rFonts w:cstheme="minorHAnsi"/>
          <w:sz w:val="24"/>
          <w:szCs w:val="24"/>
        </w:rPr>
        <w:t xml:space="preserve"> (DERIC)</w:t>
      </w:r>
    </w:p>
    <w:p w:rsidR="00806913" w:rsidRPr="00734949" w:rsidRDefault="00806913" w:rsidP="00806913">
      <w:pPr>
        <w:pStyle w:val="ListParagraph"/>
        <w:numPr>
          <w:ilvl w:val="0"/>
          <w:numId w:val="14"/>
        </w:numPr>
        <w:rPr>
          <w:rFonts w:cstheme="minorHAnsi"/>
          <w:sz w:val="24"/>
          <w:szCs w:val="24"/>
        </w:rPr>
      </w:pPr>
      <w:r w:rsidRPr="00734949">
        <w:rPr>
          <w:rFonts w:cstheme="minorHAnsi"/>
          <w:sz w:val="24"/>
          <w:szCs w:val="24"/>
        </w:rPr>
        <w:t>TES</w:t>
      </w:r>
    </w:p>
    <w:p w:rsidR="00806913" w:rsidRPr="00734949" w:rsidRDefault="00806913" w:rsidP="00806913">
      <w:pPr>
        <w:pStyle w:val="ListParagraph"/>
        <w:numPr>
          <w:ilvl w:val="0"/>
          <w:numId w:val="14"/>
        </w:numPr>
        <w:rPr>
          <w:rFonts w:cstheme="minorHAnsi"/>
          <w:sz w:val="24"/>
          <w:szCs w:val="24"/>
        </w:rPr>
      </w:pPr>
      <w:r w:rsidRPr="00734949">
        <w:rPr>
          <w:rFonts w:cstheme="minorHAnsi"/>
          <w:sz w:val="24"/>
          <w:szCs w:val="24"/>
        </w:rPr>
        <w:t>Twitter (people followed)</w:t>
      </w:r>
    </w:p>
    <w:p w:rsidR="00806913" w:rsidRPr="00734949" w:rsidRDefault="00806913" w:rsidP="00806913">
      <w:pPr>
        <w:pStyle w:val="ListParagraph"/>
        <w:numPr>
          <w:ilvl w:val="0"/>
          <w:numId w:val="14"/>
        </w:numPr>
        <w:rPr>
          <w:rFonts w:cstheme="minorHAnsi"/>
          <w:sz w:val="24"/>
          <w:szCs w:val="24"/>
        </w:rPr>
      </w:pPr>
      <w:r w:rsidRPr="00734949">
        <w:rPr>
          <w:rFonts w:cstheme="minorHAnsi"/>
          <w:sz w:val="24"/>
          <w:szCs w:val="24"/>
        </w:rPr>
        <w:t>CGP revision books (Yr6)</w:t>
      </w:r>
    </w:p>
    <w:p w:rsidR="00347FE4" w:rsidRPr="00734949" w:rsidRDefault="00347FE4" w:rsidP="00806913">
      <w:pPr>
        <w:pStyle w:val="ListParagraph"/>
        <w:numPr>
          <w:ilvl w:val="0"/>
          <w:numId w:val="14"/>
        </w:numPr>
        <w:rPr>
          <w:rFonts w:cstheme="minorHAnsi"/>
          <w:sz w:val="24"/>
          <w:szCs w:val="24"/>
        </w:rPr>
      </w:pPr>
      <w:proofErr w:type="spellStart"/>
      <w:r w:rsidRPr="00734949">
        <w:rPr>
          <w:rFonts w:cstheme="minorHAnsi"/>
          <w:sz w:val="24"/>
          <w:szCs w:val="24"/>
        </w:rPr>
        <w:t>Testbase</w:t>
      </w:r>
      <w:proofErr w:type="spellEnd"/>
    </w:p>
    <w:p w:rsidR="00347FE4" w:rsidRPr="00734949" w:rsidRDefault="00347FE4" w:rsidP="00806913">
      <w:pPr>
        <w:pStyle w:val="ListParagraph"/>
        <w:numPr>
          <w:ilvl w:val="0"/>
          <w:numId w:val="14"/>
        </w:numPr>
        <w:rPr>
          <w:rFonts w:cstheme="minorHAnsi"/>
          <w:sz w:val="24"/>
          <w:szCs w:val="24"/>
        </w:rPr>
      </w:pPr>
      <w:proofErr w:type="spellStart"/>
      <w:r w:rsidRPr="00734949">
        <w:rPr>
          <w:rFonts w:cstheme="minorHAnsi"/>
          <w:sz w:val="24"/>
          <w:szCs w:val="24"/>
        </w:rPr>
        <w:t>Mappix</w:t>
      </w:r>
      <w:proofErr w:type="spellEnd"/>
      <w:r w:rsidRPr="00734949">
        <w:rPr>
          <w:rFonts w:cstheme="minorHAnsi"/>
          <w:sz w:val="24"/>
          <w:szCs w:val="24"/>
        </w:rPr>
        <w:t xml:space="preserve"> (KS2 spellings)</w:t>
      </w:r>
    </w:p>
    <w:p w:rsidR="002D4EEA" w:rsidRPr="00734949" w:rsidRDefault="002D4EEA" w:rsidP="00806913">
      <w:pPr>
        <w:pStyle w:val="ListParagraph"/>
        <w:numPr>
          <w:ilvl w:val="0"/>
          <w:numId w:val="14"/>
        </w:numPr>
        <w:rPr>
          <w:rFonts w:cstheme="minorHAnsi"/>
          <w:sz w:val="24"/>
          <w:szCs w:val="24"/>
        </w:rPr>
      </w:pPr>
      <w:proofErr w:type="spellStart"/>
      <w:r w:rsidRPr="00734949">
        <w:rPr>
          <w:rFonts w:cstheme="minorHAnsi"/>
          <w:sz w:val="24"/>
          <w:szCs w:val="24"/>
        </w:rPr>
        <w:t>Elklan</w:t>
      </w:r>
      <w:proofErr w:type="spellEnd"/>
      <w:r w:rsidRPr="00734949">
        <w:rPr>
          <w:rFonts w:cstheme="minorHAnsi"/>
          <w:sz w:val="24"/>
          <w:szCs w:val="24"/>
        </w:rPr>
        <w:t xml:space="preserve"> word mapping templates</w:t>
      </w:r>
    </w:p>
    <w:sectPr w:rsidR="002D4EEA" w:rsidRPr="00734949">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2DB" w:rsidRDefault="00BC72DB" w:rsidP="00BC72DB">
      <w:pPr>
        <w:spacing w:after="0" w:line="240" w:lineRule="auto"/>
      </w:pPr>
      <w:r>
        <w:separator/>
      </w:r>
    </w:p>
  </w:endnote>
  <w:endnote w:type="continuationSeparator" w:id="0">
    <w:p w:rsidR="00BC72DB" w:rsidRDefault="00BC72DB" w:rsidP="00BC7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085204"/>
      <w:docPartObj>
        <w:docPartGallery w:val="Page Numbers (Bottom of Page)"/>
        <w:docPartUnique/>
      </w:docPartObj>
    </w:sdtPr>
    <w:sdtEndPr>
      <w:rPr>
        <w:noProof/>
      </w:rPr>
    </w:sdtEndPr>
    <w:sdtContent>
      <w:p w:rsidR="00BC72DB" w:rsidRDefault="00BC72DB">
        <w:pPr>
          <w:pStyle w:val="Footer"/>
          <w:jc w:val="right"/>
        </w:pPr>
        <w:r>
          <w:fldChar w:fldCharType="begin"/>
        </w:r>
        <w:r>
          <w:instrText xml:space="preserve"> PAGE   \* MERGEFORMAT </w:instrText>
        </w:r>
        <w:r>
          <w:fldChar w:fldCharType="separate"/>
        </w:r>
        <w:r w:rsidR="00734949">
          <w:rPr>
            <w:noProof/>
          </w:rPr>
          <w:t>11</w:t>
        </w:r>
        <w:r>
          <w:rPr>
            <w:noProof/>
          </w:rPr>
          <w:fldChar w:fldCharType="end"/>
        </w:r>
      </w:p>
    </w:sdtContent>
  </w:sdt>
  <w:p w:rsidR="00BC72DB" w:rsidRDefault="00BC72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2DB" w:rsidRDefault="00BC72DB" w:rsidP="00BC72DB">
      <w:pPr>
        <w:spacing w:after="0" w:line="240" w:lineRule="auto"/>
      </w:pPr>
      <w:r>
        <w:separator/>
      </w:r>
    </w:p>
  </w:footnote>
  <w:footnote w:type="continuationSeparator" w:id="0">
    <w:p w:rsidR="00BC72DB" w:rsidRDefault="00BC72DB" w:rsidP="00BC72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748FE"/>
    <w:multiLevelType w:val="hybridMultilevel"/>
    <w:tmpl w:val="167E5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22E50"/>
    <w:multiLevelType w:val="hybridMultilevel"/>
    <w:tmpl w:val="D2D82FEC"/>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EB5CAD"/>
    <w:multiLevelType w:val="hybridMultilevel"/>
    <w:tmpl w:val="32147A8C"/>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F22DEE"/>
    <w:multiLevelType w:val="hybridMultilevel"/>
    <w:tmpl w:val="7AE295F6"/>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5A0DBA"/>
    <w:multiLevelType w:val="hybridMultilevel"/>
    <w:tmpl w:val="8FB8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8461AF"/>
    <w:multiLevelType w:val="hybridMultilevel"/>
    <w:tmpl w:val="633E9BDE"/>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5E56EB"/>
    <w:multiLevelType w:val="hybridMultilevel"/>
    <w:tmpl w:val="67BE4306"/>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AB4516"/>
    <w:multiLevelType w:val="hybridMultilevel"/>
    <w:tmpl w:val="8416B4B4"/>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B32AB2"/>
    <w:multiLevelType w:val="hybridMultilevel"/>
    <w:tmpl w:val="2FDE9D4A"/>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1962C7"/>
    <w:multiLevelType w:val="hybridMultilevel"/>
    <w:tmpl w:val="883030A4"/>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D50ED5"/>
    <w:multiLevelType w:val="hybridMultilevel"/>
    <w:tmpl w:val="47E0A8BE"/>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A27E64"/>
    <w:multiLevelType w:val="hybridMultilevel"/>
    <w:tmpl w:val="28DA8F36"/>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6B00EA"/>
    <w:multiLevelType w:val="hybridMultilevel"/>
    <w:tmpl w:val="5C76B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7F6251"/>
    <w:multiLevelType w:val="hybridMultilevel"/>
    <w:tmpl w:val="0F36E0F2"/>
    <w:lvl w:ilvl="0" w:tplc="4C663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7A2A49"/>
    <w:multiLevelType w:val="hybridMultilevel"/>
    <w:tmpl w:val="92AE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7"/>
  </w:num>
  <w:num w:numId="4">
    <w:abstractNumId w:val="2"/>
  </w:num>
  <w:num w:numId="5">
    <w:abstractNumId w:val="10"/>
  </w:num>
  <w:num w:numId="6">
    <w:abstractNumId w:val="8"/>
  </w:num>
  <w:num w:numId="7">
    <w:abstractNumId w:val="5"/>
  </w:num>
  <w:num w:numId="8">
    <w:abstractNumId w:val="3"/>
  </w:num>
  <w:num w:numId="9">
    <w:abstractNumId w:val="13"/>
  </w:num>
  <w:num w:numId="10">
    <w:abstractNumId w:val="6"/>
  </w:num>
  <w:num w:numId="11">
    <w:abstractNumId w:val="1"/>
  </w:num>
  <w:num w:numId="12">
    <w:abstractNumId w:val="9"/>
  </w:num>
  <w:num w:numId="13">
    <w:abstractNumId w:val="12"/>
  </w:num>
  <w:num w:numId="14">
    <w:abstractNumId w:val="1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718"/>
    <w:rsid w:val="00006D28"/>
    <w:rsid w:val="00187068"/>
    <w:rsid w:val="00196718"/>
    <w:rsid w:val="001C5078"/>
    <w:rsid w:val="001E0A17"/>
    <w:rsid w:val="00242DF7"/>
    <w:rsid w:val="002A69DE"/>
    <w:rsid w:val="002D4EEA"/>
    <w:rsid w:val="00347FE4"/>
    <w:rsid w:val="0059372A"/>
    <w:rsid w:val="00641444"/>
    <w:rsid w:val="006C7D3A"/>
    <w:rsid w:val="00723B68"/>
    <w:rsid w:val="00734949"/>
    <w:rsid w:val="007C39B2"/>
    <w:rsid w:val="0080241E"/>
    <w:rsid w:val="00806913"/>
    <w:rsid w:val="00851EC0"/>
    <w:rsid w:val="008D2DBE"/>
    <w:rsid w:val="008E1572"/>
    <w:rsid w:val="009C193E"/>
    <w:rsid w:val="00AB7BDD"/>
    <w:rsid w:val="00BC72DB"/>
    <w:rsid w:val="00BF1AB8"/>
    <w:rsid w:val="00E23984"/>
    <w:rsid w:val="00F64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A87E7D-3FC8-4852-A4BA-5DC18E8A9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67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67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671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6718"/>
    <w:pPr>
      <w:ind w:left="720"/>
      <w:contextualSpacing/>
    </w:pPr>
  </w:style>
  <w:style w:type="character" w:customStyle="1" w:styleId="Heading1Char">
    <w:name w:val="Heading 1 Char"/>
    <w:basedOn w:val="DefaultParagraphFont"/>
    <w:link w:val="Heading1"/>
    <w:uiPriority w:val="9"/>
    <w:rsid w:val="001967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671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196718"/>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8D2DBE"/>
    <w:pPr>
      <w:outlineLvl w:val="9"/>
    </w:pPr>
    <w:rPr>
      <w:lang w:val="en-US"/>
    </w:rPr>
  </w:style>
  <w:style w:type="paragraph" w:styleId="TOC1">
    <w:name w:val="toc 1"/>
    <w:basedOn w:val="Normal"/>
    <w:next w:val="Normal"/>
    <w:autoRedefine/>
    <w:uiPriority w:val="39"/>
    <w:unhideWhenUsed/>
    <w:rsid w:val="008D2DBE"/>
    <w:pPr>
      <w:spacing w:after="100"/>
    </w:pPr>
  </w:style>
  <w:style w:type="paragraph" w:styleId="TOC2">
    <w:name w:val="toc 2"/>
    <w:basedOn w:val="Normal"/>
    <w:next w:val="Normal"/>
    <w:autoRedefine/>
    <w:uiPriority w:val="39"/>
    <w:unhideWhenUsed/>
    <w:rsid w:val="008D2DBE"/>
    <w:pPr>
      <w:spacing w:after="100"/>
      <w:ind w:left="220"/>
    </w:pPr>
  </w:style>
  <w:style w:type="paragraph" w:styleId="TOC3">
    <w:name w:val="toc 3"/>
    <w:basedOn w:val="Normal"/>
    <w:next w:val="Normal"/>
    <w:autoRedefine/>
    <w:uiPriority w:val="39"/>
    <w:unhideWhenUsed/>
    <w:rsid w:val="008D2DBE"/>
    <w:pPr>
      <w:spacing w:after="100"/>
      <w:ind w:left="440"/>
    </w:pPr>
  </w:style>
  <w:style w:type="character" w:styleId="Hyperlink">
    <w:name w:val="Hyperlink"/>
    <w:basedOn w:val="DefaultParagraphFont"/>
    <w:uiPriority w:val="99"/>
    <w:unhideWhenUsed/>
    <w:rsid w:val="008D2DBE"/>
    <w:rPr>
      <w:color w:val="0563C1" w:themeColor="hyperlink"/>
      <w:u w:val="single"/>
    </w:rPr>
  </w:style>
  <w:style w:type="paragraph" w:styleId="Header">
    <w:name w:val="header"/>
    <w:basedOn w:val="Normal"/>
    <w:link w:val="HeaderChar"/>
    <w:uiPriority w:val="99"/>
    <w:unhideWhenUsed/>
    <w:rsid w:val="00BC7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72DB"/>
  </w:style>
  <w:style w:type="paragraph" w:styleId="Footer">
    <w:name w:val="footer"/>
    <w:basedOn w:val="Normal"/>
    <w:link w:val="FooterChar"/>
    <w:uiPriority w:val="99"/>
    <w:unhideWhenUsed/>
    <w:rsid w:val="00BC7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72DB"/>
  </w:style>
  <w:style w:type="paragraph" w:styleId="Title">
    <w:name w:val="Title"/>
    <w:basedOn w:val="Normal"/>
    <w:next w:val="Normal"/>
    <w:link w:val="TitleChar"/>
    <w:qFormat/>
    <w:rsid w:val="00734949"/>
    <w:pPr>
      <w:suppressAutoHyphens/>
      <w:spacing w:after="0" w:line="240" w:lineRule="auto"/>
      <w:jc w:val="center"/>
    </w:pPr>
    <w:rPr>
      <w:rFonts w:ascii="Times New Roman" w:eastAsia="Times New Roman" w:hAnsi="Times New Roman" w:cs="Times New Roman"/>
      <w:b/>
      <w:sz w:val="20"/>
      <w:szCs w:val="20"/>
      <w:u w:val="single"/>
      <w:lang w:eastAsia="ar-SA"/>
    </w:rPr>
  </w:style>
  <w:style w:type="character" w:customStyle="1" w:styleId="TitleChar">
    <w:name w:val="Title Char"/>
    <w:basedOn w:val="DefaultParagraphFont"/>
    <w:link w:val="Title"/>
    <w:rsid w:val="00734949"/>
    <w:rPr>
      <w:rFonts w:ascii="Times New Roman" w:eastAsia="Times New Roman" w:hAnsi="Times New Roman" w:cs="Times New Roman"/>
      <w:b/>
      <w:sz w:val="20"/>
      <w:szCs w:val="20"/>
      <w:u w:val="single"/>
      <w:lang w:eastAsia="ar-SA"/>
    </w:rPr>
  </w:style>
  <w:style w:type="table" w:styleId="TableGrid">
    <w:name w:val="Table Grid"/>
    <w:basedOn w:val="TableNormal"/>
    <w:uiPriority w:val="39"/>
    <w:rsid w:val="0073494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42713-2502-466E-8246-9F2C43086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2600</Words>
  <Characters>14820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Ferguson</dc:creator>
  <cp:keywords/>
  <dc:description/>
  <cp:lastModifiedBy>Head Teacher</cp:lastModifiedBy>
  <cp:revision>2</cp:revision>
  <dcterms:created xsi:type="dcterms:W3CDTF">2019-10-12T16:14:00Z</dcterms:created>
  <dcterms:modified xsi:type="dcterms:W3CDTF">2019-10-12T16:14:00Z</dcterms:modified>
</cp:coreProperties>
</file>